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561" w:rsidRPr="00863AD2" w:rsidRDefault="00744561" w:rsidP="000D3D4E">
      <w:pPr>
        <w:spacing w:after="120" w:line="276" w:lineRule="auto"/>
        <w:ind w:firstLine="709"/>
        <w:jc w:val="center"/>
        <w:rPr>
          <w:sz w:val="28"/>
          <w:szCs w:val="28"/>
        </w:rPr>
      </w:pPr>
      <w:r w:rsidRPr="00863AD2">
        <w:rPr>
          <w:sz w:val="28"/>
          <w:szCs w:val="28"/>
        </w:rPr>
        <w:t>ОТЧЕТ</w:t>
      </w:r>
    </w:p>
    <w:p w:rsidR="00744561" w:rsidRPr="00863AD2" w:rsidRDefault="00744561" w:rsidP="000D3D4E">
      <w:pPr>
        <w:spacing w:after="120" w:line="276" w:lineRule="auto"/>
        <w:ind w:firstLine="709"/>
        <w:jc w:val="center"/>
        <w:rPr>
          <w:sz w:val="28"/>
          <w:szCs w:val="28"/>
        </w:rPr>
      </w:pPr>
      <w:r w:rsidRPr="00863AD2">
        <w:rPr>
          <w:sz w:val="28"/>
          <w:szCs w:val="28"/>
        </w:rPr>
        <w:t>Губернатора Архангельской области И.А. Орлова</w:t>
      </w:r>
      <w:r w:rsidR="00367CEF" w:rsidRPr="00863AD2">
        <w:rPr>
          <w:sz w:val="28"/>
          <w:szCs w:val="28"/>
        </w:rPr>
        <w:br/>
      </w:r>
      <w:r w:rsidRPr="00863AD2">
        <w:rPr>
          <w:sz w:val="28"/>
          <w:szCs w:val="28"/>
        </w:rPr>
        <w:t>о результатах деятельности Прав</w:t>
      </w:r>
      <w:r w:rsidR="00367CEF" w:rsidRPr="00863AD2">
        <w:rPr>
          <w:sz w:val="28"/>
          <w:szCs w:val="28"/>
        </w:rPr>
        <w:t>ительства Архангельской области</w:t>
      </w:r>
      <w:r w:rsidR="00367CEF" w:rsidRPr="00863AD2">
        <w:rPr>
          <w:sz w:val="28"/>
          <w:szCs w:val="28"/>
        </w:rPr>
        <w:br/>
      </w:r>
      <w:r w:rsidRPr="00863AD2">
        <w:rPr>
          <w:sz w:val="28"/>
          <w:szCs w:val="28"/>
        </w:rPr>
        <w:t>за 201</w:t>
      </w:r>
      <w:r w:rsidR="00B34515" w:rsidRPr="00863AD2">
        <w:rPr>
          <w:sz w:val="28"/>
          <w:szCs w:val="28"/>
        </w:rPr>
        <w:t>6</w:t>
      </w:r>
      <w:r w:rsidRPr="00863AD2">
        <w:rPr>
          <w:sz w:val="28"/>
          <w:szCs w:val="28"/>
        </w:rPr>
        <w:t xml:space="preserve"> год </w:t>
      </w:r>
    </w:p>
    <w:p w:rsidR="00744561" w:rsidRPr="00863AD2" w:rsidRDefault="00015EEA" w:rsidP="000D3D4E">
      <w:pPr>
        <w:spacing w:after="120" w:line="276" w:lineRule="auto"/>
        <w:ind w:firstLine="709"/>
        <w:jc w:val="right"/>
        <w:rPr>
          <w:i/>
          <w:sz w:val="28"/>
          <w:szCs w:val="28"/>
        </w:rPr>
      </w:pPr>
      <w:r w:rsidRPr="00863AD2">
        <w:rPr>
          <w:i/>
          <w:sz w:val="28"/>
          <w:szCs w:val="28"/>
        </w:rPr>
        <w:t>Слайд 1</w:t>
      </w:r>
    </w:p>
    <w:p w:rsidR="00863B18" w:rsidRPr="00863AD2" w:rsidRDefault="00863B18" w:rsidP="000D3D4E">
      <w:pPr>
        <w:spacing w:after="120" w:line="276" w:lineRule="auto"/>
        <w:ind w:firstLine="709"/>
        <w:jc w:val="right"/>
        <w:rPr>
          <w:sz w:val="28"/>
          <w:szCs w:val="28"/>
        </w:rPr>
      </w:pPr>
      <w:r w:rsidRPr="00863AD2">
        <w:rPr>
          <w:noProof/>
          <w:sz w:val="28"/>
          <w:szCs w:val="28"/>
        </w:rPr>
        <w:drawing>
          <wp:inline distT="0" distB="0" distL="0" distR="0" wp14:anchorId="5E3F06F5" wp14:editId="32FAD2A0">
            <wp:extent cx="5295900" cy="2428129"/>
            <wp:effectExtent l="0" t="0" r="0" b="0"/>
            <wp:docPr id="46" name="Рисунок 46" descr="D:\zakharova\zakharova\Внутренние\ОТЧЕТЫ\ОТЧЕТ за 2016 год\СЛАЙДЫ 20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zakharova\zakharova\Внутренние\ОТЧЕТЫ\ОТЧЕТ за 2016 год\СЛАЙДЫ 2016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907" cy="242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155" w:rsidRPr="00863AD2" w:rsidRDefault="003C6155" w:rsidP="000D3D4E">
      <w:pPr>
        <w:spacing w:after="120" w:line="276" w:lineRule="auto"/>
        <w:ind w:firstLine="709"/>
        <w:jc w:val="center"/>
        <w:rPr>
          <w:sz w:val="28"/>
          <w:szCs w:val="28"/>
        </w:rPr>
      </w:pPr>
    </w:p>
    <w:p w:rsidR="00744561" w:rsidRPr="00863AD2" w:rsidRDefault="00744561" w:rsidP="000D3D4E">
      <w:pPr>
        <w:spacing w:after="120" w:line="276" w:lineRule="auto"/>
        <w:ind w:firstLine="709"/>
        <w:jc w:val="center"/>
        <w:rPr>
          <w:sz w:val="28"/>
          <w:szCs w:val="28"/>
        </w:rPr>
      </w:pPr>
      <w:r w:rsidRPr="00863AD2">
        <w:rPr>
          <w:sz w:val="28"/>
          <w:szCs w:val="28"/>
        </w:rPr>
        <w:t xml:space="preserve">Уважаемый Виктор </w:t>
      </w:r>
      <w:proofErr w:type="spellStart"/>
      <w:r w:rsidRPr="00863AD2">
        <w:rPr>
          <w:sz w:val="28"/>
          <w:szCs w:val="28"/>
        </w:rPr>
        <w:t>Феодосьевич</w:t>
      </w:r>
      <w:proofErr w:type="spellEnd"/>
      <w:r w:rsidRPr="00863AD2">
        <w:rPr>
          <w:sz w:val="28"/>
          <w:szCs w:val="28"/>
        </w:rPr>
        <w:t>!</w:t>
      </w:r>
    </w:p>
    <w:p w:rsidR="00744561" w:rsidRPr="00863AD2" w:rsidRDefault="00744561" w:rsidP="000D3D4E">
      <w:pPr>
        <w:spacing w:after="120" w:line="276" w:lineRule="auto"/>
        <w:ind w:firstLine="709"/>
        <w:jc w:val="center"/>
        <w:rPr>
          <w:sz w:val="28"/>
          <w:szCs w:val="28"/>
        </w:rPr>
      </w:pPr>
      <w:r w:rsidRPr="00863AD2">
        <w:rPr>
          <w:sz w:val="28"/>
          <w:szCs w:val="28"/>
        </w:rPr>
        <w:t>Уважаемые депутаты</w:t>
      </w:r>
      <w:r w:rsidR="003275FA" w:rsidRPr="00863AD2">
        <w:rPr>
          <w:sz w:val="28"/>
          <w:szCs w:val="28"/>
        </w:rPr>
        <w:t>,</w:t>
      </w:r>
      <w:r w:rsidRPr="00863AD2">
        <w:rPr>
          <w:sz w:val="28"/>
          <w:szCs w:val="28"/>
        </w:rPr>
        <w:t xml:space="preserve"> присутствующие!</w:t>
      </w:r>
    </w:p>
    <w:p w:rsidR="00744561" w:rsidRPr="00863AD2" w:rsidRDefault="00744561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В</w:t>
      </w:r>
      <w:r w:rsidR="002944CD" w:rsidRPr="00863AD2">
        <w:rPr>
          <w:sz w:val="28"/>
          <w:szCs w:val="28"/>
        </w:rPr>
        <w:t xml:space="preserve"> </w:t>
      </w:r>
      <w:proofErr w:type="gramStart"/>
      <w:r w:rsidRPr="00863AD2">
        <w:rPr>
          <w:sz w:val="28"/>
          <w:szCs w:val="28"/>
        </w:rPr>
        <w:t>соответствии</w:t>
      </w:r>
      <w:proofErr w:type="gramEnd"/>
      <w:r w:rsidRPr="00863AD2">
        <w:rPr>
          <w:sz w:val="28"/>
          <w:szCs w:val="28"/>
        </w:rPr>
        <w:t xml:space="preserve"> с</w:t>
      </w:r>
      <w:r w:rsidR="002944CD" w:rsidRPr="00863AD2">
        <w:rPr>
          <w:sz w:val="28"/>
          <w:szCs w:val="28"/>
        </w:rPr>
        <w:t xml:space="preserve"> </w:t>
      </w:r>
      <w:r w:rsidRPr="00863AD2">
        <w:rPr>
          <w:sz w:val="28"/>
          <w:szCs w:val="28"/>
        </w:rPr>
        <w:t>Уставом Архангельской области представляю отчёт о результатах деятельности Правительства региона в 201</w:t>
      </w:r>
      <w:r w:rsidR="00B34515" w:rsidRPr="00863AD2">
        <w:rPr>
          <w:sz w:val="28"/>
          <w:szCs w:val="28"/>
        </w:rPr>
        <w:t>6</w:t>
      </w:r>
      <w:r w:rsidR="004D2972" w:rsidRPr="00863AD2">
        <w:rPr>
          <w:sz w:val="28"/>
          <w:szCs w:val="28"/>
        </w:rPr>
        <w:t xml:space="preserve"> году.</w:t>
      </w:r>
    </w:p>
    <w:p w:rsidR="003C5C6B" w:rsidRPr="00863AD2" w:rsidRDefault="003C5C6B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Прежде </w:t>
      </w:r>
      <w:proofErr w:type="gramStart"/>
      <w:r w:rsidRPr="00863AD2">
        <w:rPr>
          <w:sz w:val="28"/>
          <w:szCs w:val="28"/>
        </w:rPr>
        <w:t>всего</w:t>
      </w:r>
      <w:proofErr w:type="gramEnd"/>
      <w:r w:rsidRPr="00863AD2">
        <w:rPr>
          <w:sz w:val="28"/>
          <w:szCs w:val="28"/>
        </w:rPr>
        <w:t xml:space="preserve"> хочу поблагодарить всех за совместную конструктивную работу. Все мы понимаем, что портрет региона пишется не размашисто толстой кистью, а </w:t>
      </w:r>
      <w:r w:rsidR="00B66049" w:rsidRPr="00863AD2">
        <w:rPr>
          <w:sz w:val="28"/>
          <w:szCs w:val="28"/>
        </w:rPr>
        <w:t>аккуратными,</w:t>
      </w:r>
      <w:r w:rsidR="00531DE6" w:rsidRPr="00863AD2">
        <w:rPr>
          <w:sz w:val="28"/>
          <w:szCs w:val="28"/>
        </w:rPr>
        <w:t xml:space="preserve"> многократно выверенными</w:t>
      </w:r>
      <w:r w:rsidR="00B66049" w:rsidRPr="00863AD2">
        <w:rPr>
          <w:sz w:val="28"/>
          <w:szCs w:val="28"/>
        </w:rPr>
        <w:t xml:space="preserve"> мелкими мазками, без права на ошибку, потому что за каждым нашим штрихом – судьба земляков. 2016 год </w:t>
      </w:r>
      <w:r w:rsidR="002C45D3" w:rsidRPr="00863AD2">
        <w:rPr>
          <w:sz w:val="28"/>
          <w:szCs w:val="28"/>
        </w:rPr>
        <w:t xml:space="preserve">в </w:t>
      </w:r>
      <w:proofErr w:type="gramStart"/>
      <w:r w:rsidR="002C45D3" w:rsidRPr="00863AD2">
        <w:rPr>
          <w:sz w:val="28"/>
          <w:szCs w:val="28"/>
        </w:rPr>
        <w:t>целом</w:t>
      </w:r>
      <w:proofErr w:type="gramEnd"/>
      <w:r w:rsidR="002C45D3" w:rsidRPr="00863AD2">
        <w:rPr>
          <w:sz w:val="28"/>
          <w:szCs w:val="28"/>
        </w:rPr>
        <w:t xml:space="preserve"> </w:t>
      </w:r>
      <w:r w:rsidR="00B66049" w:rsidRPr="00863AD2">
        <w:rPr>
          <w:sz w:val="28"/>
          <w:szCs w:val="28"/>
        </w:rPr>
        <w:t xml:space="preserve">стал годом ярких красок в портрете Архангельской области, годом достижений и успехов по многим направлениям жизни. Все достигнутые показатели </w:t>
      </w:r>
      <w:r w:rsidR="002C45D3" w:rsidRPr="00863AD2">
        <w:rPr>
          <w:sz w:val="28"/>
          <w:szCs w:val="28"/>
        </w:rPr>
        <w:t>–</w:t>
      </w:r>
      <w:r w:rsidR="00B66049" w:rsidRPr="00863AD2">
        <w:rPr>
          <w:sz w:val="28"/>
          <w:szCs w:val="28"/>
        </w:rPr>
        <w:t xml:space="preserve"> результат работы органов власти всех уровней совместно с коллективами предприятий, организаций и жителей области.</w:t>
      </w:r>
      <w:r w:rsidR="00531DE6" w:rsidRPr="00863AD2">
        <w:rPr>
          <w:sz w:val="28"/>
          <w:szCs w:val="28"/>
        </w:rPr>
        <w:t xml:space="preserve"> </w:t>
      </w:r>
    </w:p>
    <w:p w:rsidR="00B66049" w:rsidRPr="00863AD2" w:rsidRDefault="00C40A02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Остановлюсь на ключевых</w:t>
      </w:r>
      <w:r w:rsidR="00531DE6" w:rsidRPr="00863AD2">
        <w:rPr>
          <w:sz w:val="28"/>
          <w:szCs w:val="28"/>
        </w:rPr>
        <w:t xml:space="preserve"> показателях</w:t>
      </w:r>
      <w:r w:rsidR="00DA47CC" w:rsidRPr="00863AD2">
        <w:rPr>
          <w:sz w:val="28"/>
          <w:szCs w:val="28"/>
        </w:rPr>
        <w:t xml:space="preserve"> и достижениях</w:t>
      </w:r>
      <w:r w:rsidR="00531DE6" w:rsidRPr="00863AD2">
        <w:rPr>
          <w:sz w:val="28"/>
          <w:szCs w:val="28"/>
        </w:rPr>
        <w:t xml:space="preserve"> 2016 года.</w:t>
      </w:r>
    </w:p>
    <w:p w:rsidR="00223114" w:rsidRPr="00863AD2" w:rsidRDefault="00223114" w:rsidP="000D3D4E">
      <w:pPr>
        <w:spacing w:after="120" w:line="276" w:lineRule="auto"/>
        <w:ind w:firstLine="709"/>
        <w:jc w:val="both"/>
        <w:rPr>
          <w:sz w:val="28"/>
          <w:szCs w:val="28"/>
        </w:rPr>
      </w:pPr>
    </w:p>
    <w:p w:rsidR="00C40A02" w:rsidRPr="00863AD2" w:rsidRDefault="00C40A02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В 2016 году регион показал устойчивую динамику по основным показателям развития экономики и социальной сферы. Итоги деятельности основных отраслей экономики отражены на слайде:</w:t>
      </w:r>
    </w:p>
    <w:p w:rsidR="002C57CE" w:rsidRPr="00863AD2" w:rsidRDefault="002C57CE" w:rsidP="000D3D4E">
      <w:pPr>
        <w:spacing w:after="120" w:line="276" w:lineRule="auto"/>
        <w:ind w:firstLine="709"/>
        <w:jc w:val="right"/>
        <w:rPr>
          <w:i/>
          <w:sz w:val="28"/>
          <w:szCs w:val="28"/>
        </w:rPr>
      </w:pPr>
      <w:r w:rsidRPr="00863AD2">
        <w:rPr>
          <w:i/>
          <w:sz w:val="28"/>
          <w:szCs w:val="28"/>
        </w:rPr>
        <w:t xml:space="preserve">Слайд </w:t>
      </w:r>
      <w:r w:rsidR="00CB78DF" w:rsidRPr="00863AD2">
        <w:rPr>
          <w:i/>
          <w:sz w:val="28"/>
          <w:szCs w:val="28"/>
        </w:rPr>
        <w:t>2</w:t>
      </w:r>
    </w:p>
    <w:p w:rsidR="00820081" w:rsidRPr="00863AD2" w:rsidRDefault="00820081" w:rsidP="00820081">
      <w:pPr>
        <w:spacing w:after="120" w:line="276" w:lineRule="auto"/>
        <w:jc w:val="both"/>
        <w:rPr>
          <w:sz w:val="28"/>
          <w:szCs w:val="28"/>
        </w:rPr>
      </w:pPr>
      <w:r w:rsidRPr="00863AD2">
        <w:rPr>
          <w:noProof/>
          <w:sz w:val="28"/>
          <w:szCs w:val="28"/>
        </w:rPr>
        <w:lastRenderedPageBreak/>
        <w:drawing>
          <wp:inline distT="0" distB="0" distL="0" distR="0" wp14:anchorId="5B6F13FF" wp14:editId="4F5F0F9A">
            <wp:extent cx="5705474" cy="3457575"/>
            <wp:effectExtent l="0" t="0" r="0" b="0"/>
            <wp:docPr id="8" name="Рисунок 8" descr="D:\zakharova\zakharova\Внутренние\ОТЧЕТЫ\ОТЧЕТ за 2016 год\СЛАЙДЫ 20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akharova\zakharova\Внутренние\ОТЧЕТЫ\ОТЧЕТ за 2016 год\СЛАЙДЫ 2016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27" cy="345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9D2" w:rsidRPr="00863AD2" w:rsidRDefault="001759D2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Индекс промышленного производства в Архангельской области составил 100,2%.</w:t>
      </w:r>
    </w:p>
    <w:p w:rsidR="00E33AE5" w:rsidRPr="00863AD2" w:rsidRDefault="00E33AE5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По итогам 2016 года внешнеторговый оборот Архангельской области по сравнению с 2015 годом </w:t>
      </w:r>
      <w:proofErr w:type="gramStart"/>
      <w:r w:rsidRPr="00863AD2">
        <w:rPr>
          <w:sz w:val="28"/>
          <w:szCs w:val="28"/>
        </w:rPr>
        <w:t xml:space="preserve">увеличился на 6,1 </w:t>
      </w:r>
      <w:r w:rsidR="001C11C9" w:rsidRPr="00863AD2">
        <w:rPr>
          <w:sz w:val="28"/>
          <w:szCs w:val="28"/>
        </w:rPr>
        <w:t>%</w:t>
      </w:r>
      <w:r w:rsidRPr="00863AD2">
        <w:rPr>
          <w:sz w:val="28"/>
          <w:szCs w:val="28"/>
        </w:rPr>
        <w:t xml:space="preserve"> и составил</w:t>
      </w:r>
      <w:proofErr w:type="gramEnd"/>
      <w:r w:rsidRPr="00863AD2">
        <w:rPr>
          <w:sz w:val="28"/>
          <w:szCs w:val="28"/>
        </w:rPr>
        <w:t xml:space="preserve"> 2,31 млрд. долларов США, экспорт увеличился на 2 </w:t>
      </w:r>
      <w:r w:rsidR="001C11C9" w:rsidRPr="00863AD2">
        <w:rPr>
          <w:sz w:val="28"/>
          <w:szCs w:val="28"/>
        </w:rPr>
        <w:t>%</w:t>
      </w:r>
      <w:r w:rsidRPr="00863AD2">
        <w:rPr>
          <w:sz w:val="28"/>
          <w:szCs w:val="28"/>
        </w:rPr>
        <w:t xml:space="preserve">, импорт вырос в 1,7 раза. </w:t>
      </w:r>
    </w:p>
    <w:p w:rsidR="0084093D" w:rsidRPr="00863AD2" w:rsidRDefault="0084093D" w:rsidP="000D3D4E">
      <w:pPr>
        <w:spacing w:after="120" w:line="276" w:lineRule="auto"/>
        <w:ind w:firstLine="709"/>
        <w:jc w:val="right"/>
        <w:rPr>
          <w:i/>
          <w:sz w:val="28"/>
          <w:szCs w:val="28"/>
        </w:rPr>
      </w:pPr>
      <w:r w:rsidRPr="00863AD2">
        <w:rPr>
          <w:i/>
          <w:sz w:val="28"/>
          <w:szCs w:val="28"/>
        </w:rPr>
        <w:t>Слайд 3</w:t>
      </w:r>
    </w:p>
    <w:p w:rsidR="00820081" w:rsidRPr="00863AD2" w:rsidRDefault="00820081" w:rsidP="00820081">
      <w:pPr>
        <w:shd w:val="clear" w:color="auto" w:fill="FFFFFF"/>
        <w:spacing w:after="120" w:line="276" w:lineRule="auto"/>
        <w:ind w:left="19" w:hanging="19"/>
        <w:jc w:val="both"/>
        <w:rPr>
          <w:color w:val="000000"/>
          <w:sz w:val="28"/>
          <w:szCs w:val="28"/>
        </w:rPr>
      </w:pPr>
      <w:r w:rsidRPr="00863AD2">
        <w:rPr>
          <w:noProof/>
          <w:color w:val="000000"/>
          <w:sz w:val="28"/>
          <w:szCs w:val="28"/>
        </w:rPr>
        <w:drawing>
          <wp:inline distT="0" distB="0" distL="0" distR="0" wp14:anchorId="0CE66B5A" wp14:editId="7EB11E74">
            <wp:extent cx="5549902" cy="3667125"/>
            <wp:effectExtent l="0" t="0" r="0" b="0"/>
            <wp:docPr id="9" name="Рисунок 9" descr="D:\zakharova\zakharova\Внутренние\ОТЧЕТЫ\ОТЧЕТ за 2016 год\СЛАЙДЫ 201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akharova\zakharova\Внутренние\ОТЧЕТЫ\ОТЧЕТ за 2016 год\СЛАЙДЫ 2016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458" cy="367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A5F" w:rsidRPr="00863AD2" w:rsidRDefault="002E71A2" w:rsidP="000D3D4E">
      <w:pPr>
        <w:shd w:val="clear" w:color="auto" w:fill="FFFFFF"/>
        <w:spacing w:after="120" w:line="276" w:lineRule="auto"/>
        <w:ind w:left="19" w:firstLine="709"/>
        <w:jc w:val="both"/>
        <w:rPr>
          <w:color w:val="000000"/>
          <w:sz w:val="28"/>
          <w:szCs w:val="28"/>
        </w:rPr>
      </w:pPr>
      <w:r w:rsidRPr="00863AD2">
        <w:rPr>
          <w:color w:val="000000"/>
          <w:sz w:val="28"/>
          <w:szCs w:val="28"/>
        </w:rPr>
        <w:lastRenderedPageBreak/>
        <w:t xml:space="preserve">Уважаемые депутаты! Бюджетная политика 2016 года была направлена на обеспечение финансирования приоритетных направлений реализации государственных программ в условиях ограниченности ресурсов. </w:t>
      </w:r>
      <w:r w:rsidR="002A4A5F" w:rsidRPr="00863AD2">
        <w:rPr>
          <w:color w:val="000000"/>
          <w:sz w:val="28"/>
          <w:szCs w:val="28"/>
        </w:rPr>
        <w:t>Н</w:t>
      </w:r>
      <w:r w:rsidR="00A9157E" w:rsidRPr="00863AD2">
        <w:rPr>
          <w:color w:val="000000"/>
          <w:sz w:val="28"/>
          <w:szCs w:val="28"/>
        </w:rPr>
        <w:t>а доходы бюджета повлияли произведенные</w:t>
      </w:r>
      <w:r w:rsidR="001759D2" w:rsidRPr="00863AD2">
        <w:rPr>
          <w:color w:val="000000"/>
          <w:sz w:val="28"/>
          <w:szCs w:val="28"/>
        </w:rPr>
        <w:t xml:space="preserve"> в </w:t>
      </w:r>
      <w:proofErr w:type="gramStart"/>
      <w:r w:rsidR="001759D2" w:rsidRPr="00863AD2">
        <w:rPr>
          <w:color w:val="000000"/>
          <w:sz w:val="28"/>
          <w:szCs w:val="28"/>
        </w:rPr>
        <w:t>рамках</w:t>
      </w:r>
      <w:proofErr w:type="gramEnd"/>
      <w:r w:rsidR="001759D2" w:rsidRPr="00863AD2">
        <w:rPr>
          <w:color w:val="000000"/>
          <w:sz w:val="28"/>
          <w:szCs w:val="28"/>
        </w:rPr>
        <w:t xml:space="preserve"> «налогового маневра»</w:t>
      </w:r>
      <w:r w:rsidR="00A9157E" w:rsidRPr="00863AD2">
        <w:rPr>
          <w:color w:val="000000"/>
          <w:sz w:val="28"/>
          <w:szCs w:val="28"/>
        </w:rPr>
        <w:t xml:space="preserve"> изменения федерального законодательства в части налогообложения нефтегазодобывающего сектора. </w:t>
      </w:r>
    </w:p>
    <w:p w:rsidR="0084093D" w:rsidRPr="00863AD2" w:rsidRDefault="0084093D" w:rsidP="000D3D4E">
      <w:pPr>
        <w:shd w:val="clear" w:color="auto" w:fill="FFFFFF"/>
        <w:spacing w:after="120" w:line="276" w:lineRule="auto"/>
        <w:ind w:left="19"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Собственные доходы региональной казны составили 45,4 млрд. рублей </w:t>
      </w:r>
      <w:r w:rsidR="00EB28D6" w:rsidRPr="00863AD2">
        <w:rPr>
          <w:sz w:val="28"/>
          <w:szCs w:val="28"/>
        </w:rPr>
        <w:t>(</w:t>
      </w:r>
      <w:r w:rsidRPr="00863AD2">
        <w:rPr>
          <w:sz w:val="28"/>
          <w:szCs w:val="28"/>
        </w:rPr>
        <w:t xml:space="preserve">по сравнению с 2015 годом они сократились на 2 </w:t>
      </w:r>
      <w:r w:rsidR="001C11C9" w:rsidRPr="00863AD2">
        <w:rPr>
          <w:sz w:val="28"/>
          <w:szCs w:val="28"/>
        </w:rPr>
        <w:t>%</w:t>
      </w:r>
      <w:r w:rsidRPr="00863AD2">
        <w:rPr>
          <w:sz w:val="28"/>
          <w:szCs w:val="28"/>
        </w:rPr>
        <w:t>).</w:t>
      </w:r>
    </w:p>
    <w:p w:rsidR="00A9157E" w:rsidRPr="00863AD2" w:rsidRDefault="00A9157E" w:rsidP="000D3D4E">
      <w:pPr>
        <w:pStyle w:val="Default"/>
        <w:spacing w:after="120"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63AD2">
        <w:rPr>
          <w:rFonts w:ascii="Times New Roman" w:hAnsi="Times New Roman" w:cs="Times New Roman"/>
          <w:color w:val="auto"/>
          <w:sz w:val="28"/>
          <w:szCs w:val="28"/>
        </w:rPr>
        <w:t>Главным фактором потери доходов бюджета в 2016 году стало резкое сокращение налога на прибыль организаций (на 3,3 млрд. рублей</w:t>
      </w:r>
      <w:r w:rsidR="00D15280" w:rsidRPr="00863AD2"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863AD2">
        <w:rPr>
          <w:rFonts w:ascii="Times New Roman" w:hAnsi="Times New Roman" w:cs="Times New Roman"/>
          <w:color w:val="auto"/>
          <w:sz w:val="28"/>
          <w:szCs w:val="28"/>
        </w:rPr>
        <w:t xml:space="preserve"> или на 25</w:t>
      </w:r>
      <w:r w:rsidR="002E71A2" w:rsidRPr="00863AD2">
        <w:rPr>
          <w:rFonts w:ascii="Times New Roman" w:hAnsi="Times New Roman" w:cs="Times New Roman"/>
          <w:color w:val="auto"/>
          <w:sz w:val="28"/>
          <w:szCs w:val="28"/>
        </w:rPr>
        <w:t>%</w:t>
      </w:r>
      <w:r w:rsidRPr="00863AD2">
        <w:rPr>
          <w:rFonts w:ascii="Times New Roman" w:hAnsi="Times New Roman" w:cs="Times New Roman"/>
          <w:color w:val="auto"/>
          <w:sz w:val="28"/>
          <w:szCs w:val="28"/>
        </w:rPr>
        <w:t xml:space="preserve">), в том числе от плательщиков Ненецкого автономного округа налог сократился на 55 </w:t>
      </w:r>
      <w:r w:rsidR="002E71A2" w:rsidRPr="00863AD2">
        <w:rPr>
          <w:rFonts w:ascii="Times New Roman" w:hAnsi="Times New Roman" w:cs="Times New Roman"/>
          <w:color w:val="auto"/>
          <w:sz w:val="28"/>
          <w:szCs w:val="28"/>
        </w:rPr>
        <w:t>%</w:t>
      </w:r>
      <w:r w:rsidRPr="00863AD2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A9157E" w:rsidRPr="00863AD2" w:rsidRDefault="002A4A5F" w:rsidP="000D3D4E">
      <w:pPr>
        <w:shd w:val="clear" w:color="auto" w:fill="FFFFFF"/>
        <w:spacing w:after="120" w:line="276" w:lineRule="auto"/>
        <w:ind w:left="19" w:firstLine="709"/>
        <w:jc w:val="both"/>
        <w:rPr>
          <w:sz w:val="28"/>
          <w:szCs w:val="28"/>
        </w:rPr>
      </w:pPr>
      <w:r w:rsidRPr="00863AD2">
        <w:rPr>
          <w:color w:val="000000"/>
          <w:sz w:val="28"/>
          <w:szCs w:val="28"/>
        </w:rPr>
        <w:t>В этих условиях источником роста</w:t>
      </w:r>
      <w:r w:rsidR="00A9157E" w:rsidRPr="00863AD2">
        <w:rPr>
          <w:color w:val="000000"/>
          <w:sz w:val="28"/>
          <w:szCs w:val="28"/>
        </w:rPr>
        <w:t xml:space="preserve"> для нас </w:t>
      </w:r>
      <w:r w:rsidR="00747046" w:rsidRPr="00863AD2">
        <w:rPr>
          <w:color w:val="000000"/>
          <w:sz w:val="28"/>
          <w:szCs w:val="28"/>
        </w:rPr>
        <w:t>оставалась</w:t>
      </w:r>
      <w:r w:rsidR="00A9157E" w:rsidRPr="00863AD2">
        <w:rPr>
          <w:color w:val="000000"/>
          <w:sz w:val="28"/>
          <w:szCs w:val="28"/>
        </w:rPr>
        <w:t xml:space="preserve"> стабильная работа предприятий Архангельской области.</w:t>
      </w:r>
      <w:r w:rsidR="009E7A27" w:rsidRPr="00863AD2">
        <w:rPr>
          <w:color w:val="000000"/>
          <w:sz w:val="28"/>
          <w:szCs w:val="28"/>
        </w:rPr>
        <w:t xml:space="preserve"> </w:t>
      </w:r>
      <w:r w:rsidR="00A9157E" w:rsidRPr="00863AD2">
        <w:rPr>
          <w:color w:val="000000"/>
          <w:sz w:val="28"/>
          <w:szCs w:val="28"/>
        </w:rPr>
        <w:t xml:space="preserve"> По </w:t>
      </w:r>
      <w:r w:rsidR="00A9157E" w:rsidRPr="00863AD2">
        <w:rPr>
          <w:sz w:val="28"/>
          <w:szCs w:val="28"/>
        </w:rPr>
        <w:t>налогоплательщикам Архангельской области получен прирост доходов на 2,3 млрд. рублей</w:t>
      </w:r>
      <w:r w:rsidR="00D15280" w:rsidRPr="00863AD2">
        <w:rPr>
          <w:sz w:val="28"/>
          <w:szCs w:val="28"/>
        </w:rPr>
        <w:t>,</w:t>
      </w:r>
      <w:r w:rsidR="00A9157E" w:rsidRPr="00863AD2">
        <w:rPr>
          <w:sz w:val="28"/>
          <w:szCs w:val="28"/>
        </w:rPr>
        <w:t xml:space="preserve"> или на 6 </w:t>
      </w:r>
      <w:r w:rsidR="001C11C9" w:rsidRPr="00863AD2">
        <w:rPr>
          <w:sz w:val="28"/>
          <w:szCs w:val="28"/>
        </w:rPr>
        <w:t>%</w:t>
      </w:r>
      <w:r w:rsidR="00A9157E" w:rsidRPr="00863AD2">
        <w:rPr>
          <w:sz w:val="28"/>
          <w:szCs w:val="28"/>
        </w:rPr>
        <w:t>.</w:t>
      </w:r>
    </w:p>
    <w:p w:rsidR="00A9157E" w:rsidRPr="00863AD2" w:rsidRDefault="00A9157E" w:rsidP="000D3D4E">
      <w:pPr>
        <w:shd w:val="clear" w:color="auto" w:fill="FFFFFF"/>
        <w:spacing w:after="120" w:line="276" w:lineRule="auto"/>
        <w:ind w:left="19"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Поступления налога на доходы физических лиц в областной бюджет по сравнению с предыдущим годом выросли почти на 1,0 млрд. рублей</w:t>
      </w:r>
      <w:r w:rsidR="00D15280" w:rsidRPr="00863AD2">
        <w:rPr>
          <w:sz w:val="28"/>
          <w:szCs w:val="28"/>
        </w:rPr>
        <w:t>,</w:t>
      </w:r>
      <w:r w:rsidRPr="00863AD2">
        <w:rPr>
          <w:sz w:val="28"/>
          <w:szCs w:val="28"/>
        </w:rPr>
        <w:t xml:space="preserve"> или на 6,1 </w:t>
      </w:r>
      <w:r w:rsidR="001C11C9" w:rsidRPr="00863AD2">
        <w:rPr>
          <w:sz w:val="28"/>
          <w:szCs w:val="28"/>
        </w:rPr>
        <w:t>%</w:t>
      </w:r>
      <w:r w:rsidRPr="00863AD2">
        <w:rPr>
          <w:sz w:val="28"/>
          <w:szCs w:val="28"/>
        </w:rPr>
        <w:t xml:space="preserve"> при плановом росте 3,9 </w:t>
      </w:r>
      <w:r w:rsidR="001C11C9" w:rsidRPr="00863AD2">
        <w:rPr>
          <w:sz w:val="28"/>
          <w:szCs w:val="28"/>
        </w:rPr>
        <w:t>%</w:t>
      </w:r>
      <w:r w:rsidRPr="00863AD2">
        <w:rPr>
          <w:sz w:val="28"/>
          <w:szCs w:val="28"/>
        </w:rPr>
        <w:t xml:space="preserve">. </w:t>
      </w:r>
      <w:r w:rsidR="001C11C9" w:rsidRPr="00863AD2">
        <w:rPr>
          <w:sz w:val="28"/>
          <w:szCs w:val="28"/>
        </w:rPr>
        <w:t>Главной</w:t>
      </w:r>
      <w:r w:rsidRPr="00863AD2">
        <w:rPr>
          <w:sz w:val="28"/>
          <w:szCs w:val="28"/>
        </w:rPr>
        <w:t xml:space="preserve"> причиной такой динамики является увеличение фонда оплаты труда.</w:t>
      </w:r>
    </w:p>
    <w:p w:rsidR="00A9157E" w:rsidRPr="00863AD2" w:rsidRDefault="00A9157E" w:rsidP="000D3D4E">
      <w:pPr>
        <w:shd w:val="clear" w:color="auto" w:fill="FFFFFF"/>
        <w:spacing w:after="120" w:line="276" w:lineRule="auto"/>
        <w:ind w:left="19"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Благодаря росту объемов добычи</w:t>
      </w:r>
      <w:r w:rsidR="009E7A27" w:rsidRPr="00863AD2">
        <w:rPr>
          <w:sz w:val="28"/>
          <w:szCs w:val="28"/>
        </w:rPr>
        <w:t xml:space="preserve"> алмазов бюджет пополнился на 2</w:t>
      </w:r>
      <w:r w:rsidRPr="00863AD2">
        <w:rPr>
          <w:sz w:val="28"/>
          <w:szCs w:val="28"/>
        </w:rPr>
        <w:t xml:space="preserve"> млрд. рублей (рост к 2015 году – на 21 </w:t>
      </w:r>
      <w:r w:rsidR="002E71A2" w:rsidRPr="00863AD2">
        <w:rPr>
          <w:sz w:val="28"/>
          <w:szCs w:val="28"/>
        </w:rPr>
        <w:t>%</w:t>
      </w:r>
      <w:r w:rsidRPr="00863AD2">
        <w:rPr>
          <w:sz w:val="28"/>
          <w:szCs w:val="28"/>
        </w:rPr>
        <w:t>).</w:t>
      </w:r>
    </w:p>
    <w:p w:rsidR="00A9157E" w:rsidRPr="00863AD2" w:rsidRDefault="00A9157E" w:rsidP="000D3D4E">
      <w:pPr>
        <w:spacing w:after="120" w:line="276" w:lineRule="auto"/>
        <w:ind w:left="19" w:firstLine="709"/>
        <w:jc w:val="both"/>
        <w:rPr>
          <w:sz w:val="28"/>
          <w:szCs w:val="28"/>
        </w:rPr>
      </w:pPr>
      <w:r w:rsidRPr="00863AD2">
        <w:rPr>
          <w:color w:val="000000"/>
          <w:sz w:val="28"/>
          <w:szCs w:val="28"/>
        </w:rPr>
        <w:t xml:space="preserve">Использование природных ресурсов принесло в областной бюджет </w:t>
      </w:r>
      <w:r w:rsidR="00D15280" w:rsidRPr="00863AD2">
        <w:rPr>
          <w:sz w:val="28"/>
          <w:szCs w:val="28"/>
        </w:rPr>
        <w:t xml:space="preserve">более 500 млн. рублей </w:t>
      </w:r>
      <w:r w:rsidR="001759D2" w:rsidRPr="00863AD2">
        <w:rPr>
          <w:sz w:val="28"/>
          <w:szCs w:val="28"/>
        </w:rPr>
        <w:t xml:space="preserve">– </w:t>
      </w:r>
      <w:r w:rsidR="00D15280" w:rsidRPr="00863AD2">
        <w:rPr>
          <w:sz w:val="28"/>
          <w:szCs w:val="28"/>
        </w:rPr>
        <w:t>более</w:t>
      </w:r>
      <w:r w:rsidRPr="00863AD2">
        <w:rPr>
          <w:sz w:val="28"/>
          <w:szCs w:val="28"/>
        </w:rPr>
        <w:t xml:space="preserve"> </w:t>
      </w:r>
      <w:r w:rsidR="001759D2" w:rsidRPr="00863AD2">
        <w:rPr>
          <w:sz w:val="28"/>
          <w:szCs w:val="28"/>
        </w:rPr>
        <w:t>чем двукратный рост к 2015 году</w:t>
      </w:r>
      <w:r w:rsidRPr="00863AD2">
        <w:rPr>
          <w:sz w:val="28"/>
          <w:szCs w:val="28"/>
        </w:rPr>
        <w:t>. Особенностью 2016 года также стало активное использование полезных ископаемых, таких как песок и песчано-гравийные смеси</w:t>
      </w:r>
      <w:r w:rsidR="002E71A2" w:rsidRPr="00863AD2">
        <w:rPr>
          <w:sz w:val="28"/>
          <w:szCs w:val="28"/>
        </w:rPr>
        <w:t xml:space="preserve"> </w:t>
      </w:r>
      <w:r w:rsidRPr="00863AD2">
        <w:rPr>
          <w:sz w:val="28"/>
          <w:szCs w:val="28"/>
        </w:rPr>
        <w:t>(с их помощью в бюджет привлечено более 60 млн. рублей).</w:t>
      </w:r>
    </w:p>
    <w:p w:rsidR="00A9157E" w:rsidRPr="00863AD2" w:rsidRDefault="00A9157E" w:rsidP="000D3D4E">
      <w:pPr>
        <w:spacing w:after="120" w:line="276" w:lineRule="auto"/>
        <w:ind w:firstLine="709"/>
        <w:jc w:val="both"/>
        <w:rPr>
          <w:rFonts w:eastAsia="Calibri"/>
          <w:sz w:val="28"/>
          <w:szCs w:val="28"/>
        </w:rPr>
      </w:pPr>
      <w:r w:rsidRPr="00863AD2">
        <w:rPr>
          <w:rFonts w:eastAsia="Calibri"/>
          <w:sz w:val="28"/>
          <w:szCs w:val="28"/>
        </w:rPr>
        <w:t xml:space="preserve">В 2015 году </w:t>
      </w:r>
      <w:r w:rsidRPr="00863AD2">
        <w:rPr>
          <w:sz w:val="28"/>
          <w:szCs w:val="28"/>
        </w:rPr>
        <w:t xml:space="preserve">был </w:t>
      </w:r>
      <w:r w:rsidRPr="00863AD2">
        <w:rPr>
          <w:rFonts w:eastAsia="Calibri"/>
          <w:sz w:val="28"/>
          <w:szCs w:val="28"/>
        </w:rPr>
        <w:t>принят ряд областных законов по налоговой поддержке малого предпринимательства</w:t>
      </w:r>
      <w:r w:rsidR="00747046" w:rsidRPr="00863AD2">
        <w:rPr>
          <w:rFonts w:eastAsia="Calibri"/>
          <w:sz w:val="28"/>
          <w:szCs w:val="28"/>
        </w:rPr>
        <w:t>, что позволило активизировать</w:t>
      </w:r>
      <w:r w:rsidRPr="00863AD2">
        <w:rPr>
          <w:rFonts w:eastAsia="Calibri"/>
          <w:sz w:val="28"/>
          <w:szCs w:val="28"/>
        </w:rPr>
        <w:t xml:space="preserve"> </w:t>
      </w:r>
      <w:r w:rsidRPr="00863AD2">
        <w:rPr>
          <w:sz w:val="28"/>
          <w:szCs w:val="28"/>
        </w:rPr>
        <w:t>мал</w:t>
      </w:r>
      <w:r w:rsidR="00747046" w:rsidRPr="00863AD2">
        <w:rPr>
          <w:sz w:val="28"/>
          <w:szCs w:val="28"/>
        </w:rPr>
        <w:t>ый бизнес</w:t>
      </w:r>
      <w:r w:rsidRPr="00863AD2">
        <w:rPr>
          <w:sz w:val="28"/>
          <w:szCs w:val="28"/>
        </w:rPr>
        <w:t xml:space="preserve"> и увелич</w:t>
      </w:r>
      <w:r w:rsidR="00747046" w:rsidRPr="00863AD2">
        <w:rPr>
          <w:sz w:val="28"/>
          <w:szCs w:val="28"/>
        </w:rPr>
        <w:t>ить</w:t>
      </w:r>
      <w:r w:rsidRPr="00863AD2">
        <w:rPr>
          <w:rFonts w:eastAsia="Calibri"/>
          <w:sz w:val="28"/>
          <w:szCs w:val="28"/>
        </w:rPr>
        <w:t xml:space="preserve"> поступлени</w:t>
      </w:r>
      <w:r w:rsidR="00747046" w:rsidRPr="00863AD2">
        <w:rPr>
          <w:rFonts w:eastAsia="Calibri"/>
          <w:sz w:val="28"/>
          <w:szCs w:val="28"/>
        </w:rPr>
        <w:t>я</w:t>
      </w:r>
      <w:r w:rsidRPr="00863AD2">
        <w:rPr>
          <w:rFonts w:eastAsia="Calibri"/>
          <w:sz w:val="28"/>
          <w:szCs w:val="28"/>
        </w:rPr>
        <w:t xml:space="preserve"> </w:t>
      </w:r>
      <w:r w:rsidRPr="00863AD2">
        <w:rPr>
          <w:sz w:val="28"/>
          <w:szCs w:val="28"/>
        </w:rPr>
        <w:t xml:space="preserve">в </w:t>
      </w:r>
      <w:r w:rsidRPr="00863AD2">
        <w:rPr>
          <w:rFonts w:eastAsia="Calibri"/>
          <w:sz w:val="28"/>
          <w:szCs w:val="28"/>
        </w:rPr>
        <w:t>областной и в местные бюджеты</w:t>
      </w:r>
      <w:r w:rsidRPr="00863AD2">
        <w:rPr>
          <w:sz w:val="28"/>
          <w:szCs w:val="28"/>
        </w:rPr>
        <w:t>.</w:t>
      </w:r>
      <w:r w:rsidRPr="00863AD2">
        <w:rPr>
          <w:rFonts w:eastAsia="Calibri"/>
          <w:sz w:val="28"/>
          <w:szCs w:val="28"/>
        </w:rPr>
        <w:t xml:space="preserve"> Р</w:t>
      </w:r>
      <w:r w:rsidRPr="00863AD2">
        <w:rPr>
          <w:sz w:val="28"/>
          <w:szCs w:val="28"/>
        </w:rPr>
        <w:t xml:space="preserve">ост налогов от субъектов малого предпринимательства с применением специальных налоговых режимов в </w:t>
      </w:r>
      <w:r w:rsidR="00CB040E" w:rsidRPr="00863AD2">
        <w:rPr>
          <w:sz w:val="28"/>
          <w:szCs w:val="28"/>
        </w:rPr>
        <w:t xml:space="preserve">2016 году составил 3,2 </w:t>
      </w:r>
      <w:r w:rsidR="002E71A2" w:rsidRPr="00863AD2">
        <w:rPr>
          <w:sz w:val="28"/>
          <w:szCs w:val="28"/>
        </w:rPr>
        <w:t>%</w:t>
      </w:r>
      <w:r w:rsidR="00CB040E" w:rsidRPr="00863AD2">
        <w:rPr>
          <w:sz w:val="28"/>
          <w:szCs w:val="28"/>
        </w:rPr>
        <w:t xml:space="preserve">, их доля в общем объеме налоговых доходов региона </w:t>
      </w:r>
      <w:proofErr w:type="gramStart"/>
      <w:r w:rsidR="00CB040E" w:rsidRPr="00863AD2">
        <w:rPr>
          <w:sz w:val="28"/>
          <w:szCs w:val="28"/>
        </w:rPr>
        <w:t>сохранилась на уровне 2015 года и составила</w:t>
      </w:r>
      <w:proofErr w:type="gramEnd"/>
      <w:r w:rsidR="00CB040E" w:rsidRPr="00863AD2">
        <w:rPr>
          <w:sz w:val="28"/>
          <w:szCs w:val="28"/>
        </w:rPr>
        <w:t xml:space="preserve"> 7,4 </w:t>
      </w:r>
      <w:r w:rsidR="002E71A2" w:rsidRPr="00863AD2">
        <w:rPr>
          <w:sz w:val="28"/>
          <w:szCs w:val="28"/>
        </w:rPr>
        <w:t>%</w:t>
      </w:r>
      <w:r w:rsidR="00CB040E" w:rsidRPr="00863AD2">
        <w:rPr>
          <w:sz w:val="28"/>
          <w:szCs w:val="28"/>
        </w:rPr>
        <w:t>.</w:t>
      </w:r>
    </w:p>
    <w:p w:rsidR="00A9157E" w:rsidRPr="00863AD2" w:rsidRDefault="00747046" w:rsidP="000D3D4E">
      <w:pPr>
        <w:shd w:val="clear" w:color="auto" w:fill="FFFFFF"/>
        <w:spacing w:after="120" w:line="276" w:lineRule="auto"/>
        <w:ind w:left="19"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На 20 </w:t>
      </w:r>
      <w:r w:rsidR="009E7A27" w:rsidRPr="00863AD2">
        <w:rPr>
          <w:sz w:val="28"/>
          <w:szCs w:val="28"/>
        </w:rPr>
        <w:t>%</w:t>
      </w:r>
      <w:r w:rsidRPr="00863AD2">
        <w:rPr>
          <w:sz w:val="28"/>
          <w:szCs w:val="28"/>
        </w:rPr>
        <w:t xml:space="preserve"> увеличились </w:t>
      </w:r>
      <w:r w:rsidR="00A9157E" w:rsidRPr="00863AD2">
        <w:rPr>
          <w:sz w:val="28"/>
          <w:szCs w:val="28"/>
        </w:rPr>
        <w:t>доход</w:t>
      </w:r>
      <w:r w:rsidRPr="00863AD2">
        <w:rPr>
          <w:sz w:val="28"/>
          <w:szCs w:val="28"/>
        </w:rPr>
        <w:t>ы</w:t>
      </w:r>
      <w:r w:rsidR="00A9157E" w:rsidRPr="00863AD2">
        <w:rPr>
          <w:sz w:val="28"/>
          <w:szCs w:val="28"/>
        </w:rPr>
        <w:t>, поступаю</w:t>
      </w:r>
      <w:r w:rsidR="00D15280" w:rsidRPr="00863AD2">
        <w:rPr>
          <w:sz w:val="28"/>
          <w:szCs w:val="28"/>
        </w:rPr>
        <w:t>щи</w:t>
      </w:r>
      <w:r w:rsidRPr="00863AD2">
        <w:rPr>
          <w:sz w:val="28"/>
          <w:szCs w:val="28"/>
        </w:rPr>
        <w:t xml:space="preserve">е в областной дорожный фонд. </w:t>
      </w:r>
      <w:r w:rsidR="00A9157E" w:rsidRPr="00863AD2">
        <w:rPr>
          <w:sz w:val="28"/>
          <w:szCs w:val="28"/>
        </w:rPr>
        <w:t>Эти факторы частично компенсировали потери по налогу на прибыль.</w:t>
      </w:r>
    </w:p>
    <w:p w:rsidR="00A9157E" w:rsidRPr="00863AD2" w:rsidRDefault="00A9157E" w:rsidP="000D3D4E">
      <w:pPr>
        <w:shd w:val="clear" w:color="auto" w:fill="FFFFFF"/>
        <w:spacing w:after="120" w:line="276" w:lineRule="auto"/>
        <w:ind w:left="17"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lastRenderedPageBreak/>
        <w:t xml:space="preserve">Безвозмездные поступления перечислены в областной бюджет в сумме 18,6 млрд. рублей. </w:t>
      </w:r>
      <w:r w:rsidR="00747046" w:rsidRPr="00863AD2">
        <w:rPr>
          <w:sz w:val="28"/>
          <w:szCs w:val="28"/>
        </w:rPr>
        <w:t>Д</w:t>
      </w:r>
      <w:r w:rsidRPr="00863AD2">
        <w:rPr>
          <w:sz w:val="28"/>
          <w:szCs w:val="28"/>
        </w:rPr>
        <w:t>ополнительно поступило 800 млн. рублей дотаций из федерального бюджета.</w:t>
      </w:r>
    </w:p>
    <w:p w:rsidR="00A9157E" w:rsidRPr="00863AD2" w:rsidRDefault="00A9157E" w:rsidP="000D3D4E">
      <w:pPr>
        <w:shd w:val="clear" w:color="auto" w:fill="FFFFFF"/>
        <w:spacing w:after="120" w:line="276" w:lineRule="auto"/>
        <w:ind w:left="19"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В целом доходы областного бюджета в 2016 году испо</w:t>
      </w:r>
      <w:r w:rsidR="00D15280" w:rsidRPr="00863AD2">
        <w:rPr>
          <w:sz w:val="28"/>
          <w:szCs w:val="28"/>
        </w:rPr>
        <w:t>лнены в объеме 64 млрд. рублей</w:t>
      </w:r>
      <w:r w:rsidRPr="00863AD2">
        <w:rPr>
          <w:sz w:val="28"/>
          <w:szCs w:val="28"/>
        </w:rPr>
        <w:t xml:space="preserve"> со снижением на 2 </w:t>
      </w:r>
      <w:r w:rsidR="007015D9" w:rsidRPr="00863AD2">
        <w:rPr>
          <w:sz w:val="28"/>
          <w:szCs w:val="28"/>
        </w:rPr>
        <w:t>%</w:t>
      </w:r>
      <w:r w:rsidRPr="00863AD2">
        <w:rPr>
          <w:sz w:val="28"/>
          <w:szCs w:val="28"/>
        </w:rPr>
        <w:t xml:space="preserve"> к уровню 2015 года. </w:t>
      </w:r>
    </w:p>
    <w:p w:rsidR="00A9157E" w:rsidRPr="00863AD2" w:rsidRDefault="00A9157E" w:rsidP="000D3D4E">
      <w:pPr>
        <w:shd w:val="clear" w:color="auto" w:fill="FFFFFF"/>
        <w:spacing w:after="120" w:line="276" w:lineRule="auto"/>
        <w:ind w:left="19"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Общий объем расходов составил 68 млрд. рублей, были профинансированы все принятые в </w:t>
      </w:r>
      <w:proofErr w:type="gramStart"/>
      <w:r w:rsidRPr="00863AD2">
        <w:rPr>
          <w:sz w:val="28"/>
          <w:szCs w:val="28"/>
        </w:rPr>
        <w:t>бюджете</w:t>
      </w:r>
      <w:proofErr w:type="gramEnd"/>
      <w:r w:rsidRPr="00863AD2">
        <w:rPr>
          <w:sz w:val="28"/>
          <w:szCs w:val="28"/>
        </w:rPr>
        <w:t xml:space="preserve"> социально</w:t>
      </w:r>
      <w:r w:rsidR="00D15280" w:rsidRPr="00863AD2">
        <w:rPr>
          <w:sz w:val="28"/>
          <w:szCs w:val="28"/>
        </w:rPr>
        <w:t xml:space="preserve"> </w:t>
      </w:r>
      <w:r w:rsidRPr="00863AD2">
        <w:rPr>
          <w:sz w:val="28"/>
          <w:szCs w:val="28"/>
        </w:rPr>
        <w:t xml:space="preserve">значимые обязательства. </w:t>
      </w:r>
    </w:p>
    <w:p w:rsidR="00A9157E" w:rsidRPr="00863AD2" w:rsidRDefault="002A4A5F" w:rsidP="000D3D4E">
      <w:pPr>
        <w:shd w:val="clear" w:color="auto" w:fill="FFFFFF"/>
        <w:spacing w:after="120" w:line="276" w:lineRule="auto"/>
        <w:ind w:left="19"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Несмотря на определенное увеличение </w:t>
      </w:r>
      <w:r w:rsidR="00A9157E" w:rsidRPr="00863AD2">
        <w:rPr>
          <w:sz w:val="28"/>
          <w:szCs w:val="28"/>
        </w:rPr>
        <w:t>государственн</w:t>
      </w:r>
      <w:r w:rsidRPr="00863AD2">
        <w:rPr>
          <w:sz w:val="28"/>
          <w:szCs w:val="28"/>
        </w:rPr>
        <w:t>ого</w:t>
      </w:r>
      <w:r w:rsidR="00A9157E" w:rsidRPr="00863AD2">
        <w:rPr>
          <w:sz w:val="28"/>
          <w:szCs w:val="28"/>
        </w:rPr>
        <w:t xml:space="preserve"> долг</w:t>
      </w:r>
      <w:r w:rsidRPr="00863AD2">
        <w:rPr>
          <w:sz w:val="28"/>
          <w:szCs w:val="28"/>
        </w:rPr>
        <w:t>а</w:t>
      </w:r>
      <w:r w:rsidR="00A9157E" w:rsidRPr="00863AD2">
        <w:rPr>
          <w:sz w:val="28"/>
          <w:szCs w:val="28"/>
        </w:rPr>
        <w:t xml:space="preserve"> Архангельской области</w:t>
      </w:r>
      <w:r w:rsidR="009E7A27" w:rsidRPr="00863AD2">
        <w:rPr>
          <w:sz w:val="28"/>
          <w:szCs w:val="28"/>
        </w:rPr>
        <w:t xml:space="preserve"> </w:t>
      </w:r>
      <w:r w:rsidRPr="00863AD2">
        <w:rPr>
          <w:sz w:val="28"/>
          <w:szCs w:val="28"/>
        </w:rPr>
        <w:t>(</w:t>
      </w:r>
      <w:r w:rsidR="00A9157E" w:rsidRPr="00863AD2">
        <w:rPr>
          <w:sz w:val="28"/>
          <w:szCs w:val="28"/>
        </w:rPr>
        <w:t>на 3,5 млрд. рублей</w:t>
      </w:r>
      <w:r w:rsidRPr="00863AD2">
        <w:rPr>
          <w:sz w:val="28"/>
          <w:szCs w:val="28"/>
        </w:rPr>
        <w:t xml:space="preserve">), наметились </w:t>
      </w:r>
      <w:r w:rsidR="00A9157E" w:rsidRPr="00863AD2">
        <w:rPr>
          <w:sz w:val="28"/>
          <w:szCs w:val="28"/>
        </w:rPr>
        <w:t xml:space="preserve">положительные изменения в его структуре: доля «дорогих» банковских кредитов снизилась с 58 до 50 </w:t>
      </w:r>
      <w:r w:rsidR="007015D9" w:rsidRPr="00863AD2">
        <w:rPr>
          <w:sz w:val="28"/>
          <w:szCs w:val="28"/>
        </w:rPr>
        <w:t>%</w:t>
      </w:r>
      <w:r w:rsidR="00A9157E" w:rsidRPr="00863AD2">
        <w:rPr>
          <w:sz w:val="28"/>
          <w:szCs w:val="28"/>
        </w:rPr>
        <w:t>, а расходы на обслуживание долговых обязатель</w:t>
      </w:r>
      <w:proofErr w:type="gramStart"/>
      <w:r w:rsidR="00A9157E" w:rsidRPr="00863AD2">
        <w:rPr>
          <w:sz w:val="28"/>
          <w:szCs w:val="28"/>
        </w:rPr>
        <w:t>ств к пр</w:t>
      </w:r>
      <w:proofErr w:type="gramEnd"/>
      <w:r w:rsidR="00A9157E" w:rsidRPr="00863AD2">
        <w:rPr>
          <w:sz w:val="28"/>
          <w:szCs w:val="28"/>
        </w:rPr>
        <w:t xml:space="preserve">едыдущему году сократились на 21 </w:t>
      </w:r>
      <w:r w:rsidR="007015D9" w:rsidRPr="00863AD2">
        <w:rPr>
          <w:sz w:val="28"/>
          <w:szCs w:val="28"/>
        </w:rPr>
        <w:t>%</w:t>
      </w:r>
      <w:r w:rsidR="00A9157E" w:rsidRPr="00863AD2">
        <w:rPr>
          <w:sz w:val="28"/>
          <w:szCs w:val="28"/>
        </w:rPr>
        <w:t>.</w:t>
      </w:r>
    </w:p>
    <w:p w:rsidR="000D3D4E" w:rsidRPr="00863AD2" w:rsidRDefault="000D3D4E" w:rsidP="000D3D4E">
      <w:pPr>
        <w:spacing w:after="120" w:line="276" w:lineRule="auto"/>
        <w:ind w:firstLine="709"/>
        <w:jc w:val="both"/>
        <w:rPr>
          <w:sz w:val="28"/>
          <w:szCs w:val="28"/>
        </w:rPr>
      </w:pPr>
    </w:p>
    <w:p w:rsidR="00D0712F" w:rsidRPr="00863AD2" w:rsidRDefault="00F93870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В 2016 году зафиксирован рост объема инвестиций в основной капитал </w:t>
      </w:r>
      <w:r w:rsidR="00747046" w:rsidRPr="00863AD2">
        <w:rPr>
          <w:sz w:val="28"/>
          <w:szCs w:val="28"/>
        </w:rPr>
        <w:t>в сравнении с</w:t>
      </w:r>
      <w:r w:rsidR="00D0712F" w:rsidRPr="00863AD2">
        <w:rPr>
          <w:sz w:val="28"/>
          <w:szCs w:val="28"/>
        </w:rPr>
        <w:t xml:space="preserve"> 2015 год</w:t>
      </w:r>
      <w:r w:rsidR="00747046" w:rsidRPr="00863AD2">
        <w:rPr>
          <w:sz w:val="28"/>
          <w:szCs w:val="28"/>
        </w:rPr>
        <w:t xml:space="preserve">ом по таким видам экономической деятельности, как обрабатывающее производство, вспомогательная и дополнительная транспортная деятельность, операции с недвижимым имуществом, аренда и предоставление услуг. В целом </w:t>
      </w:r>
      <w:r w:rsidRPr="00863AD2">
        <w:rPr>
          <w:sz w:val="28"/>
          <w:szCs w:val="28"/>
        </w:rPr>
        <w:t>объем инвестиций составил 90,7 млрд. рублей – рост</w:t>
      </w:r>
      <w:r w:rsidR="009E7A27" w:rsidRPr="00863AD2">
        <w:rPr>
          <w:sz w:val="28"/>
          <w:szCs w:val="28"/>
        </w:rPr>
        <w:t xml:space="preserve"> </w:t>
      </w:r>
      <w:r w:rsidRPr="00863AD2">
        <w:rPr>
          <w:sz w:val="28"/>
          <w:szCs w:val="28"/>
        </w:rPr>
        <w:t>на 40,7% к 2015 году в сопоставимых ценах.</w:t>
      </w:r>
    </w:p>
    <w:p w:rsidR="006645BD" w:rsidRPr="00863AD2" w:rsidRDefault="002A4A5F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У</w:t>
      </w:r>
      <w:r w:rsidR="00D0712F" w:rsidRPr="00863AD2">
        <w:rPr>
          <w:sz w:val="28"/>
          <w:szCs w:val="28"/>
        </w:rPr>
        <w:t xml:space="preserve">тверждена Инвестиционная стратегия Архангельской области на период до 2025 года, в которой отражены задачи и приоритеты по привлечению инвестиций в </w:t>
      </w:r>
      <w:r w:rsidR="00D64B7B" w:rsidRPr="00863AD2">
        <w:rPr>
          <w:sz w:val="28"/>
          <w:szCs w:val="28"/>
        </w:rPr>
        <w:t>регион</w:t>
      </w:r>
      <w:r w:rsidRPr="00863AD2">
        <w:rPr>
          <w:sz w:val="28"/>
          <w:szCs w:val="28"/>
        </w:rPr>
        <w:t>, в том числе за счет</w:t>
      </w:r>
      <w:r w:rsidR="00D0712F" w:rsidRPr="00863AD2">
        <w:rPr>
          <w:sz w:val="28"/>
          <w:szCs w:val="28"/>
        </w:rPr>
        <w:t xml:space="preserve"> привлечени</w:t>
      </w:r>
      <w:r w:rsidRPr="00863AD2">
        <w:rPr>
          <w:sz w:val="28"/>
          <w:szCs w:val="28"/>
        </w:rPr>
        <w:t>я</w:t>
      </w:r>
      <w:r w:rsidR="00D0712F" w:rsidRPr="00863AD2">
        <w:rPr>
          <w:sz w:val="28"/>
          <w:szCs w:val="28"/>
        </w:rPr>
        <w:t xml:space="preserve"> ресурсов федерального центра.</w:t>
      </w:r>
    </w:p>
    <w:p w:rsidR="006645BD" w:rsidRPr="00863AD2" w:rsidRDefault="002A4A5F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З</w:t>
      </w:r>
      <w:r w:rsidR="00D0712F" w:rsidRPr="00863AD2">
        <w:rPr>
          <w:sz w:val="28"/>
          <w:szCs w:val="28"/>
        </w:rPr>
        <w:t>аключены соглашения с Фонд</w:t>
      </w:r>
      <w:r w:rsidR="006645BD" w:rsidRPr="00863AD2">
        <w:rPr>
          <w:sz w:val="28"/>
          <w:szCs w:val="28"/>
        </w:rPr>
        <w:t>ом</w:t>
      </w:r>
      <w:r w:rsidR="00D0712F" w:rsidRPr="00863AD2">
        <w:rPr>
          <w:sz w:val="28"/>
          <w:szCs w:val="28"/>
        </w:rPr>
        <w:t xml:space="preserve"> развития промышленности, Фонд</w:t>
      </w:r>
      <w:r w:rsidR="006645BD" w:rsidRPr="00863AD2">
        <w:rPr>
          <w:sz w:val="28"/>
          <w:szCs w:val="28"/>
        </w:rPr>
        <w:t>ом</w:t>
      </w:r>
      <w:r w:rsidR="00D0712F" w:rsidRPr="00863AD2">
        <w:rPr>
          <w:sz w:val="28"/>
          <w:szCs w:val="28"/>
        </w:rPr>
        <w:t xml:space="preserve"> развития моногородов </w:t>
      </w:r>
      <w:r w:rsidR="006645BD" w:rsidRPr="00863AD2">
        <w:rPr>
          <w:sz w:val="28"/>
          <w:szCs w:val="28"/>
        </w:rPr>
        <w:t xml:space="preserve">и </w:t>
      </w:r>
      <w:r w:rsidR="00D0712F" w:rsidRPr="00863AD2">
        <w:rPr>
          <w:sz w:val="28"/>
          <w:szCs w:val="28"/>
        </w:rPr>
        <w:t>Федеральн</w:t>
      </w:r>
      <w:r w:rsidR="006645BD" w:rsidRPr="00863AD2">
        <w:rPr>
          <w:sz w:val="28"/>
          <w:szCs w:val="28"/>
        </w:rPr>
        <w:t>ой</w:t>
      </w:r>
      <w:r w:rsidR="00D0712F" w:rsidRPr="00863AD2">
        <w:rPr>
          <w:sz w:val="28"/>
          <w:szCs w:val="28"/>
        </w:rPr>
        <w:t xml:space="preserve"> корпораци</w:t>
      </w:r>
      <w:r w:rsidR="006645BD" w:rsidRPr="00863AD2">
        <w:rPr>
          <w:sz w:val="28"/>
          <w:szCs w:val="28"/>
        </w:rPr>
        <w:t>ей</w:t>
      </w:r>
      <w:r w:rsidR="00D0712F" w:rsidRPr="00863AD2">
        <w:rPr>
          <w:sz w:val="28"/>
          <w:szCs w:val="28"/>
        </w:rPr>
        <w:t xml:space="preserve"> по развитию малого </w:t>
      </w:r>
      <w:r w:rsidR="006645BD" w:rsidRPr="00863AD2">
        <w:rPr>
          <w:sz w:val="28"/>
          <w:szCs w:val="28"/>
        </w:rPr>
        <w:t xml:space="preserve">и среднего предпринимательства. Фондом развития промышленности поддержано четыре </w:t>
      </w:r>
      <w:r w:rsidR="000B5263" w:rsidRPr="00863AD2">
        <w:rPr>
          <w:sz w:val="28"/>
          <w:szCs w:val="28"/>
        </w:rPr>
        <w:t xml:space="preserve">заявки на меры господдержки, </w:t>
      </w:r>
      <w:r w:rsidR="00E1317F" w:rsidRPr="00863AD2">
        <w:rPr>
          <w:sz w:val="28"/>
          <w:szCs w:val="28"/>
        </w:rPr>
        <w:t>направленных</w:t>
      </w:r>
      <w:r w:rsidR="006645BD" w:rsidRPr="00863AD2">
        <w:rPr>
          <w:sz w:val="28"/>
          <w:szCs w:val="28"/>
        </w:rPr>
        <w:t xml:space="preserve"> предприяти</w:t>
      </w:r>
      <w:r w:rsidR="00E1317F" w:rsidRPr="00863AD2">
        <w:rPr>
          <w:sz w:val="28"/>
          <w:szCs w:val="28"/>
        </w:rPr>
        <w:t>ями</w:t>
      </w:r>
      <w:r w:rsidR="006645BD" w:rsidRPr="00863AD2">
        <w:rPr>
          <w:sz w:val="28"/>
          <w:szCs w:val="28"/>
        </w:rPr>
        <w:t xml:space="preserve"> Архангельской области</w:t>
      </w:r>
      <w:r w:rsidR="000B5263" w:rsidRPr="00863AD2">
        <w:rPr>
          <w:sz w:val="28"/>
          <w:szCs w:val="28"/>
        </w:rPr>
        <w:t xml:space="preserve"> на о</w:t>
      </w:r>
      <w:r w:rsidR="006645BD" w:rsidRPr="00863AD2">
        <w:rPr>
          <w:sz w:val="28"/>
          <w:szCs w:val="28"/>
        </w:rPr>
        <w:t>бщ</w:t>
      </w:r>
      <w:r w:rsidR="000B5263" w:rsidRPr="00863AD2">
        <w:rPr>
          <w:sz w:val="28"/>
          <w:szCs w:val="28"/>
        </w:rPr>
        <w:t>ую</w:t>
      </w:r>
      <w:r w:rsidR="006645BD" w:rsidRPr="00863AD2">
        <w:rPr>
          <w:sz w:val="28"/>
          <w:szCs w:val="28"/>
        </w:rPr>
        <w:t xml:space="preserve"> сумм</w:t>
      </w:r>
      <w:r w:rsidR="000B5263" w:rsidRPr="00863AD2">
        <w:rPr>
          <w:sz w:val="28"/>
          <w:szCs w:val="28"/>
        </w:rPr>
        <w:t>у</w:t>
      </w:r>
      <w:r w:rsidR="006645BD" w:rsidRPr="00863AD2">
        <w:rPr>
          <w:sz w:val="28"/>
          <w:szCs w:val="28"/>
        </w:rPr>
        <w:t xml:space="preserve"> 80 млн. рублей.</w:t>
      </w:r>
    </w:p>
    <w:p w:rsidR="001C11C9" w:rsidRPr="00863AD2" w:rsidRDefault="00C63B05" w:rsidP="001C11C9">
      <w:pPr>
        <w:spacing w:after="120" w:line="276" w:lineRule="auto"/>
        <w:ind w:firstLine="709"/>
        <w:jc w:val="both"/>
        <w:rPr>
          <w:i/>
          <w:sz w:val="28"/>
          <w:szCs w:val="28"/>
        </w:rPr>
      </w:pPr>
      <w:r w:rsidRPr="00863AD2">
        <w:rPr>
          <w:sz w:val="28"/>
          <w:szCs w:val="28"/>
        </w:rPr>
        <w:t>В</w:t>
      </w:r>
      <w:r w:rsidR="00D0712F" w:rsidRPr="00863AD2">
        <w:rPr>
          <w:sz w:val="28"/>
          <w:szCs w:val="28"/>
        </w:rPr>
        <w:t xml:space="preserve"> </w:t>
      </w:r>
      <w:proofErr w:type="gramStart"/>
      <w:r w:rsidR="00D0712F" w:rsidRPr="00863AD2">
        <w:rPr>
          <w:sz w:val="28"/>
          <w:szCs w:val="28"/>
        </w:rPr>
        <w:t>рамках</w:t>
      </w:r>
      <w:proofErr w:type="gramEnd"/>
      <w:r w:rsidR="00D0712F" w:rsidRPr="00863AD2">
        <w:rPr>
          <w:sz w:val="28"/>
          <w:szCs w:val="28"/>
        </w:rPr>
        <w:t xml:space="preserve"> государственных прогр</w:t>
      </w:r>
      <w:r w:rsidR="007763B4" w:rsidRPr="00863AD2">
        <w:rPr>
          <w:sz w:val="28"/>
          <w:szCs w:val="28"/>
        </w:rPr>
        <w:t>амм Российской Федерации и федеральных целевых программ</w:t>
      </w:r>
      <w:r w:rsidR="00D0712F" w:rsidRPr="00863AD2">
        <w:rPr>
          <w:sz w:val="28"/>
          <w:szCs w:val="28"/>
        </w:rPr>
        <w:t xml:space="preserve"> привлечено почти 11 млрд. рублей</w:t>
      </w:r>
      <w:r w:rsidR="00D64B7B" w:rsidRPr="00863AD2">
        <w:rPr>
          <w:sz w:val="28"/>
          <w:szCs w:val="28"/>
        </w:rPr>
        <w:t xml:space="preserve">, что </w:t>
      </w:r>
      <w:r w:rsidR="00D0712F" w:rsidRPr="00863AD2">
        <w:rPr>
          <w:sz w:val="28"/>
          <w:szCs w:val="28"/>
        </w:rPr>
        <w:t>на 6% выше уровня 2015 года.</w:t>
      </w:r>
      <w:r w:rsidR="00947501" w:rsidRPr="00863AD2">
        <w:rPr>
          <w:sz w:val="28"/>
          <w:szCs w:val="28"/>
        </w:rPr>
        <w:t xml:space="preserve"> </w:t>
      </w:r>
      <w:r w:rsidR="000B5263" w:rsidRPr="00863AD2">
        <w:rPr>
          <w:sz w:val="28"/>
          <w:szCs w:val="28"/>
        </w:rPr>
        <w:t>Регион</w:t>
      </w:r>
      <w:r w:rsidR="00D55E9D" w:rsidRPr="00863AD2">
        <w:rPr>
          <w:sz w:val="28"/>
          <w:szCs w:val="28"/>
        </w:rPr>
        <w:t xml:space="preserve"> принимал участие в 19 государственных </w:t>
      </w:r>
      <w:proofErr w:type="gramStart"/>
      <w:r w:rsidR="00D55E9D" w:rsidRPr="00863AD2">
        <w:rPr>
          <w:sz w:val="28"/>
          <w:szCs w:val="28"/>
        </w:rPr>
        <w:t>программах</w:t>
      </w:r>
      <w:proofErr w:type="gramEnd"/>
      <w:r w:rsidR="00D55E9D" w:rsidRPr="00863AD2">
        <w:rPr>
          <w:sz w:val="28"/>
          <w:szCs w:val="28"/>
        </w:rPr>
        <w:t xml:space="preserve"> Российской Федерации, в том числе в 12 федеральных целевых программах.</w:t>
      </w:r>
      <w:r w:rsidR="001C11C9" w:rsidRPr="00863AD2">
        <w:rPr>
          <w:i/>
          <w:sz w:val="28"/>
          <w:szCs w:val="28"/>
        </w:rPr>
        <w:t xml:space="preserve"> </w:t>
      </w:r>
    </w:p>
    <w:p w:rsidR="00D55E9D" w:rsidRPr="00863AD2" w:rsidRDefault="001C11C9" w:rsidP="001C11C9">
      <w:pPr>
        <w:spacing w:after="120" w:line="276" w:lineRule="auto"/>
        <w:ind w:firstLine="709"/>
        <w:jc w:val="right"/>
        <w:rPr>
          <w:sz w:val="28"/>
          <w:szCs w:val="28"/>
        </w:rPr>
      </w:pPr>
      <w:r w:rsidRPr="00863AD2">
        <w:rPr>
          <w:i/>
          <w:sz w:val="28"/>
          <w:szCs w:val="28"/>
        </w:rPr>
        <w:t>Слайд 4</w:t>
      </w:r>
    </w:p>
    <w:p w:rsidR="00D0712F" w:rsidRPr="00863AD2" w:rsidRDefault="00947501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На слайде представлены</w:t>
      </w:r>
      <w:r w:rsidR="00D15280" w:rsidRPr="00863AD2">
        <w:rPr>
          <w:sz w:val="28"/>
          <w:szCs w:val="28"/>
        </w:rPr>
        <w:t xml:space="preserve"> н</w:t>
      </w:r>
      <w:r w:rsidR="00D0712F" w:rsidRPr="00863AD2">
        <w:rPr>
          <w:sz w:val="28"/>
          <w:szCs w:val="28"/>
        </w:rPr>
        <w:t xml:space="preserve">аиболее </w:t>
      </w:r>
      <w:r w:rsidR="00487930" w:rsidRPr="00863AD2">
        <w:rPr>
          <w:sz w:val="28"/>
          <w:szCs w:val="28"/>
        </w:rPr>
        <w:t>значимы</w:t>
      </w:r>
      <w:r w:rsidRPr="00863AD2">
        <w:rPr>
          <w:sz w:val="28"/>
          <w:szCs w:val="28"/>
        </w:rPr>
        <w:t>е</w:t>
      </w:r>
      <w:r w:rsidR="00487930" w:rsidRPr="00863AD2">
        <w:rPr>
          <w:sz w:val="28"/>
          <w:szCs w:val="28"/>
        </w:rPr>
        <w:t xml:space="preserve"> инвестиционны</w:t>
      </w:r>
      <w:r w:rsidRPr="00863AD2">
        <w:rPr>
          <w:sz w:val="28"/>
          <w:szCs w:val="28"/>
        </w:rPr>
        <w:t>е</w:t>
      </w:r>
      <w:r w:rsidR="00D0712F" w:rsidRPr="00863AD2">
        <w:rPr>
          <w:sz w:val="28"/>
          <w:szCs w:val="28"/>
        </w:rPr>
        <w:t xml:space="preserve"> проект</w:t>
      </w:r>
      <w:r w:rsidRPr="00863AD2">
        <w:rPr>
          <w:sz w:val="28"/>
          <w:szCs w:val="28"/>
        </w:rPr>
        <w:t>ы</w:t>
      </w:r>
      <w:r w:rsidR="00D15280" w:rsidRPr="00863AD2">
        <w:rPr>
          <w:sz w:val="28"/>
          <w:szCs w:val="28"/>
        </w:rPr>
        <w:t>.</w:t>
      </w:r>
    </w:p>
    <w:p w:rsidR="000B5263" w:rsidRDefault="000B5263" w:rsidP="00820081">
      <w:pPr>
        <w:spacing w:after="120" w:line="276" w:lineRule="auto"/>
        <w:jc w:val="center"/>
        <w:rPr>
          <w:noProof/>
          <w:sz w:val="28"/>
          <w:szCs w:val="28"/>
        </w:rPr>
      </w:pPr>
    </w:p>
    <w:p w:rsidR="00AA2BCF" w:rsidRPr="00863AD2" w:rsidRDefault="00AA2BCF" w:rsidP="00820081">
      <w:pPr>
        <w:spacing w:after="12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057525"/>
            <wp:effectExtent l="0" t="0" r="0" b="9525"/>
            <wp:docPr id="1" name="Рисунок 1" descr="D:\zakharova\zakharova\Внутренние\ОТЧЕТЫ\ОТЧЕТ за 2016 год\СЛАЙДЫ 201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akharova\zakharova\Внутренние\ОТЧЕТЫ\ОТЧЕТ за 2016 год\СЛАЙДЫ 2016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568" w:rsidRPr="00863AD2" w:rsidRDefault="00C25735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С</w:t>
      </w:r>
      <w:r w:rsidR="00E72568" w:rsidRPr="00863AD2">
        <w:rPr>
          <w:sz w:val="28"/>
          <w:szCs w:val="28"/>
        </w:rPr>
        <w:t>ущественный вклад в общий объе</w:t>
      </w:r>
      <w:r w:rsidR="008B67C2" w:rsidRPr="00863AD2">
        <w:rPr>
          <w:sz w:val="28"/>
          <w:szCs w:val="28"/>
        </w:rPr>
        <w:t>м инвестиций вносят предприятия</w:t>
      </w:r>
      <w:r w:rsidR="00E72568" w:rsidRPr="00863AD2">
        <w:rPr>
          <w:sz w:val="28"/>
          <w:szCs w:val="28"/>
        </w:rPr>
        <w:t xml:space="preserve"> </w:t>
      </w:r>
      <w:r w:rsidR="008B67C2" w:rsidRPr="00863AD2">
        <w:rPr>
          <w:sz w:val="28"/>
          <w:szCs w:val="28"/>
        </w:rPr>
        <w:t>обрабатывающих отраслей</w:t>
      </w:r>
      <w:r w:rsidR="00E72568" w:rsidRPr="00863AD2">
        <w:rPr>
          <w:sz w:val="28"/>
          <w:szCs w:val="28"/>
        </w:rPr>
        <w:t xml:space="preserve">, где </w:t>
      </w:r>
      <w:proofErr w:type="gramStart"/>
      <w:r w:rsidR="00E72568" w:rsidRPr="00863AD2">
        <w:rPr>
          <w:sz w:val="28"/>
          <w:szCs w:val="28"/>
        </w:rPr>
        <w:t>сформированы и продолжают</w:t>
      </w:r>
      <w:proofErr w:type="gramEnd"/>
      <w:r w:rsidR="00E72568" w:rsidRPr="00863AD2">
        <w:rPr>
          <w:sz w:val="28"/>
          <w:szCs w:val="28"/>
        </w:rPr>
        <w:t xml:space="preserve"> работу судостроительный и лесопромышленный кластеры.</w:t>
      </w:r>
    </w:p>
    <w:p w:rsidR="00E72568" w:rsidRPr="00863AD2" w:rsidRDefault="00E72568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На эффективность и необходимость реализации кластерной политики косвенно указывает динамика одного из основных показателей </w:t>
      </w:r>
      <w:r w:rsidR="00156FC0" w:rsidRPr="00863AD2">
        <w:rPr>
          <w:sz w:val="28"/>
          <w:szCs w:val="28"/>
        </w:rPr>
        <w:t>–</w:t>
      </w:r>
      <w:r w:rsidRPr="00863AD2">
        <w:rPr>
          <w:sz w:val="28"/>
          <w:szCs w:val="28"/>
        </w:rPr>
        <w:t xml:space="preserve"> индекса производства. </w:t>
      </w:r>
      <w:r w:rsidR="00B9652C" w:rsidRPr="00863AD2">
        <w:rPr>
          <w:sz w:val="28"/>
          <w:szCs w:val="28"/>
        </w:rPr>
        <w:t>В</w:t>
      </w:r>
      <w:r w:rsidRPr="00863AD2">
        <w:rPr>
          <w:sz w:val="28"/>
          <w:szCs w:val="28"/>
        </w:rPr>
        <w:t xml:space="preserve"> «кластерных» отраслях </w:t>
      </w:r>
      <w:r w:rsidR="00B9652C" w:rsidRPr="00863AD2">
        <w:rPr>
          <w:sz w:val="28"/>
          <w:szCs w:val="28"/>
        </w:rPr>
        <w:t>он</w:t>
      </w:r>
      <w:r w:rsidR="00FA19CD" w:rsidRPr="00863AD2">
        <w:rPr>
          <w:sz w:val="28"/>
          <w:szCs w:val="28"/>
        </w:rPr>
        <w:t xml:space="preserve"> </w:t>
      </w:r>
      <w:r w:rsidR="00EA56D6" w:rsidRPr="00863AD2">
        <w:rPr>
          <w:sz w:val="28"/>
          <w:szCs w:val="28"/>
        </w:rPr>
        <w:t xml:space="preserve">показал </w:t>
      </w:r>
      <w:r w:rsidR="00FA19CD" w:rsidRPr="00863AD2">
        <w:rPr>
          <w:sz w:val="28"/>
          <w:szCs w:val="28"/>
        </w:rPr>
        <w:t xml:space="preserve">рост от </w:t>
      </w:r>
      <w:r w:rsidR="00FA2480" w:rsidRPr="00863AD2">
        <w:rPr>
          <w:sz w:val="28"/>
          <w:szCs w:val="28"/>
        </w:rPr>
        <w:t xml:space="preserve">                               </w:t>
      </w:r>
      <w:r w:rsidR="00FA19CD" w:rsidRPr="00863AD2">
        <w:rPr>
          <w:sz w:val="28"/>
          <w:szCs w:val="28"/>
        </w:rPr>
        <w:t xml:space="preserve">1,4% в </w:t>
      </w:r>
      <w:proofErr w:type="gramStart"/>
      <w:r w:rsidR="00FA19CD" w:rsidRPr="00863AD2">
        <w:rPr>
          <w:sz w:val="28"/>
          <w:szCs w:val="28"/>
        </w:rPr>
        <w:t>целлюлозно-бумажной</w:t>
      </w:r>
      <w:proofErr w:type="gramEnd"/>
      <w:r w:rsidRPr="00863AD2">
        <w:rPr>
          <w:sz w:val="28"/>
          <w:szCs w:val="28"/>
        </w:rPr>
        <w:t xml:space="preserve"> </w:t>
      </w:r>
      <w:r w:rsidR="00FA19CD" w:rsidRPr="00863AD2">
        <w:rPr>
          <w:sz w:val="28"/>
          <w:szCs w:val="28"/>
        </w:rPr>
        <w:t xml:space="preserve">промышленности </w:t>
      </w:r>
      <w:r w:rsidRPr="00863AD2">
        <w:rPr>
          <w:sz w:val="28"/>
          <w:szCs w:val="28"/>
        </w:rPr>
        <w:t>до</w:t>
      </w:r>
      <w:r w:rsidR="00A87B30" w:rsidRPr="00863AD2">
        <w:rPr>
          <w:sz w:val="28"/>
          <w:szCs w:val="28"/>
        </w:rPr>
        <w:t xml:space="preserve"> </w:t>
      </w:r>
      <w:r w:rsidR="00FA2480" w:rsidRPr="00863AD2">
        <w:rPr>
          <w:sz w:val="28"/>
          <w:szCs w:val="28"/>
        </w:rPr>
        <w:t>2,8%</w:t>
      </w:r>
      <w:r w:rsidR="009E7A27" w:rsidRPr="00863AD2">
        <w:rPr>
          <w:sz w:val="28"/>
          <w:szCs w:val="28"/>
        </w:rPr>
        <w:t xml:space="preserve"> </w:t>
      </w:r>
      <w:r w:rsidRPr="00863AD2">
        <w:rPr>
          <w:sz w:val="28"/>
          <w:szCs w:val="28"/>
        </w:rPr>
        <w:t xml:space="preserve">в судостроении. </w:t>
      </w:r>
    </w:p>
    <w:p w:rsidR="00394C0B" w:rsidRPr="00863AD2" w:rsidRDefault="00B9652C" w:rsidP="000D3D4E">
      <w:pPr>
        <w:widowControl w:val="0"/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С</w:t>
      </w:r>
      <w:r w:rsidR="00394C0B" w:rsidRPr="00863AD2">
        <w:rPr>
          <w:sz w:val="28"/>
          <w:szCs w:val="28"/>
        </w:rPr>
        <w:t>формирован проект по разработке типовой модели управления к</w:t>
      </w:r>
      <w:r w:rsidRPr="00863AD2">
        <w:rPr>
          <w:sz w:val="28"/>
          <w:szCs w:val="28"/>
        </w:rPr>
        <w:t>ластерами Архангельской области,</w:t>
      </w:r>
      <w:r w:rsidR="00394C0B" w:rsidRPr="00863AD2">
        <w:rPr>
          <w:sz w:val="28"/>
          <w:szCs w:val="28"/>
        </w:rPr>
        <w:t xml:space="preserve"> </w:t>
      </w:r>
      <w:r w:rsidRPr="00863AD2">
        <w:rPr>
          <w:sz w:val="28"/>
          <w:szCs w:val="28"/>
        </w:rPr>
        <w:t>в</w:t>
      </w:r>
      <w:r w:rsidR="00394C0B" w:rsidRPr="00863AD2">
        <w:rPr>
          <w:sz w:val="28"/>
          <w:szCs w:val="28"/>
        </w:rPr>
        <w:t xml:space="preserve"> рамках внедрения </w:t>
      </w:r>
      <w:r w:rsidRPr="00863AD2">
        <w:rPr>
          <w:sz w:val="28"/>
          <w:szCs w:val="28"/>
        </w:rPr>
        <w:t>которой</w:t>
      </w:r>
      <w:r w:rsidR="00394C0B" w:rsidRPr="00863AD2">
        <w:rPr>
          <w:sz w:val="28"/>
          <w:szCs w:val="28"/>
        </w:rPr>
        <w:t xml:space="preserve"> предполагается отработка механ</w:t>
      </w:r>
      <w:r w:rsidR="00476D2F" w:rsidRPr="00863AD2">
        <w:rPr>
          <w:sz w:val="28"/>
          <w:szCs w:val="28"/>
        </w:rPr>
        <w:t>измов формирования кластера и его</w:t>
      </w:r>
      <w:r w:rsidR="00394C0B" w:rsidRPr="00863AD2">
        <w:rPr>
          <w:sz w:val="28"/>
          <w:szCs w:val="28"/>
        </w:rPr>
        <w:t xml:space="preserve"> системы управления. Пилотным кластером </w:t>
      </w:r>
      <w:r w:rsidRPr="00863AD2">
        <w:rPr>
          <w:sz w:val="28"/>
          <w:szCs w:val="28"/>
        </w:rPr>
        <w:t>выбран</w:t>
      </w:r>
      <w:r w:rsidR="00394C0B" w:rsidRPr="00863AD2">
        <w:rPr>
          <w:sz w:val="28"/>
          <w:szCs w:val="28"/>
        </w:rPr>
        <w:t xml:space="preserve"> </w:t>
      </w:r>
      <w:proofErr w:type="spellStart"/>
      <w:r w:rsidR="00394C0B" w:rsidRPr="00863AD2">
        <w:rPr>
          <w:sz w:val="28"/>
          <w:szCs w:val="28"/>
        </w:rPr>
        <w:t>биоресурсный</w:t>
      </w:r>
      <w:proofErr w:type="spellEnd"/>
      <w:r w:rsidR="00394C0B" w:rsidRPr="00863AD2">
        <w:rPr>
          <w:sz w:val="28"/>
          <w:szCs w:val="28"/>
        </w:rPr>
        <w:t xml:space="preserve"> кластер Архангельской области.</w:t>
      </w:r>
    </w:p>
    <w:p w:rsidR="000D3D4E" w:rsidRPr="00863AD2" w:rsidRDefault="000D3D4E" w:rsidP="000D3D4E">
      <w:pPr>
        <w:spacing w:after="120" w:line="276" w:lineRule="auto"/>
        <w:ind w:firstLine="709"/>
        <w:jc w:val="both"/>
        <w:rPr>
          <w:sz w:val="28"/>
          <w:szCs w:val="28"/>
        </w:rPr>
      </w:pPr>
    </w:p>
    <w:p w:rsidR="00C8457D" w:rsidRPr="00863AD2" w:rsidRDefault="00FD479D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Особая роль в стабилизации и развитии экономики отводится малому и среднему бизнесу. </w:t>
      </w:r>
      <w:r w:rsidR="00B9652C" w:rsidRPr="00863AD2">
        <w:rPr>
          <w:sz w:val="28"/>
          <w:szCs w:val="28"/>
        </w:rPr>
        <w:t>С</w:t>
      </w:r>
      <w:r w:rsidR="00C8457D" w:rsidRPr="00863AD2">
        <w:rPr>
          <w:sz w:val="28"/>
          <w:szCs w:val="28"/>
        </w:rPr>
        <w:t>истема поддержки малого</w:t>
      </w:r>
      <w:r w:rsidR="008B67C2" w:rsidRPr="00863AD2">
        <w:rPr>
          <w:sz w:val="28"/>
          <w:szCs w:val="28"/>
        </w:rPr>
        <w:t xml:space="preserve"> и среднего предпринимательства</w:t>
      </w:r>
      <w:r w:rsidR="00B9652C" w:rsidRPr="00863AD2">
        <w:rPr>
          <w:sz w:val="28"/>
          <w:szCs w:val="28"/>
        </w:rPr>
        <w:t xml:space="preserve"> с акцентом на инфраструктурную поддержку </w:t>
      </w:r>
      <w:r w:rsidR="00C8457D" w:rsidRPr="00863AD2">
        <w:rPr>
          <w:sz w:val="28"/>
          <w:szCs w:val="28"/>
        </w:rPr>
        <w:t xml:space="preserve">позволяет обеспечить </w:t>
      </w:r>
      <w:r w:rsidR="00912950" w:rsidRPr="00863AD2">
        <w:rPr>
          <w:sz w:val="28"/>
          <w:szCs w:val="28"/>
        </w:rPr>
        <w:t xml:space="preserve">его </w:t>
      </w:r>
      <w:r w:rsidR="00C8457D" w:rsidRPr="00863AD2">
        <w:rPr>
          <w:sz w:val="28"/>
          <w:szCs w:val="28"/>
        </w:rPr>
        <w:t xml:space="preserve">стабильное развитие. </w:t>
      </w:r>
    </w:p>
    <w:p w:rsidR="00C8457D" w:rsidRPr="00863AD2" w:rsidRDefault="00B9652C" w:rsidP="000D3D4E">
      <w:pPr>
        <w:spacing w:after="120" w:line="276" w:lineRule="auto"/>
        <w:ind w:firstLine="709"/>
        <w:jc w:val="both"/>
        <w:rPr>
          <w:bCs/>
          <w:sz w:val="28"/>
          <w:szCs w:val="28"/>
        </w:rPr>
      </w:pPr>
      <w:r w:rsidRPr="00863AD2">
        <w:rPr>
          <w:sz w:val="28"/>
          <w:szCs w:val="28"/>
        </w:rPr>
        <w:t xml:space="preserve">Предельный размер субсидии за счет </w:t>
      </w:r>
      <w:r w:rsidR="00C8457D" w:rsidRPr="00863AD2">
        <w:rPr>
          <w:sz w:val="28"/>
          <w:szCs w:val="28"/>
        </w:rPr>
        <w:t>средств федерального бюджета на финансовую и инфраструкту</w:t>
      </w:r>
      <w:r w:rsidRPr="00863AD2">
        <w:rPr>
          <w:sz w:val="28"/>
          <w:szCs w:val="28"/>
        </w:rPr>
        <w:t xml:space="preserve">рную поддержку предпринимателей </w:t>
      </w:r>
      <w:r w:rsidR="00664B8B" w:rsidRPr="00863AD2">
        <w:rPr>
          <w:sz w:val="28"/>
          <w:szCs w:val="28"/>
        </w:rPr>
        <w:t>составил 7</w:t>
      </w:r>
      <w:r w:rsidR="00E5256B" w:rsidRPr="00863AD2">
        <w:rPr>
          <w:sz w:val="28"/>
          <w:szCs w:val="28"/>
        </w:rPr>
        <w:t>4</w:t>
      </w:r>
      <w:r w:rsidR="00664B8B" w:rsidRPr="00863AD2">
        <w:rPr>
          <w:sz w:val="28"/>
          <w:szCs w:val="28"/>
        </w:rPr>
        <w:t>,</w:t>
      </w:r>
      <w:r w:rsidR="00E5256B" w:rsidRPr="00863AD2">
        <w:rPr>
          <w:sz w:val="28"/>
          <w:szCs w:val="28"/>
        </w:rPr>
        <w:t>7</w:t>
      </w:r>
      <w:r w:rsidR="00664B8B" w:rsidRPr="00863AD2">
        <w:rPr>
          <w:sz w:val="28"/>
          <w:szCs w:val="28"/>
        </w:rPr>
        <w:t xml:space="preserve"> млн. рублей.</w:t>
      </w:r>
      <w:r w:rsidR="000B5263" w:rsidRPr="00863AD2">
        <w:rPr>
          <w:sz w:val="28"/>
          <w:szCs w:val="28"/>
        </w:rPr>
        <w:t xml:space="preserve"> </w:t>
      </w:r>
      <w:r w:rsidR="00C8457D" w:rsidRPr="00863AD2">
        <w:rPr>
          <w:bCs/>
          <w:sz w:val="28"/>
          <w:szCs w:val="28"/>
        </w:rPr>
        <w:t>Из областного бюджета</w:t>
      </w:r>
      <w:r w:rsidR="00C8457D" w:rsidRPr="00863AD2">
        <w:rPr>
          <w:sz w:val="28"/>
          <w:szCs w:val="28"/>
        </w:rPr>
        <w:t xml:space="preserve"> на государственную поддержку </w:t>
      </w:r>
      <w:r w:rsidR="00912950" w:rsidRPr="00863AD2">
        <w:rPr>
          <w:sz w:val="28"/>
          <w:szCs w:val="28"/>
        </w:rPr>
        <w:t>МСП</w:t>
      </w:r>
      <w:r w:rsidR="00C8457D" w:rsidRPr="00863AD2">
        <w:rPr>
          <w:sz w:val="28"/>
          <w:szCs w:val="28"/>
        </w:rPr>
        <w:t xml:space="preserve"> </w:t>
      </w:r>
      <w:r w:rsidR="00C8457D" w:rsidRPr="00863AD2">
        <w:rPr>
          <w:bCs/>
          <w:sz w:val="28"/>
          <w:szCs w:val="28"/>
        </w:rPr>
        <w:t>было направлено 36,3 млн.</w:t>
      </w:r>
      <w:r w:rsidR="002541B6" w:rsidRPr="00863AD2">
        <w:rPr>
          <w:bCs/>
          <w:sz w:val="28"/>
          <w:szCs w:val="28"/>
        </w:rPr>
        <w:t xml:space="preserve"> рублей.</w:t>
      </w:r>
    </w:p>
    <w:p w:rsidR="002D31FB" w:rsidRPr="00863AD2" w:rsidRDefault="00FD479D" w:rsidP="000D3D4E">
      <w:pPr>
        <w:shd w:val="clear" w:color="auto" w:fill="FFFFFF"/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lastRenderedPageBreak/>
        <w:t xml:space="preserve">В </w:t>
      </w:r>
      <w:proofErr w:type="gramStart"/>
      <w:r w:rsidRPr="00863AD2">
        <w:rPr>
          <w:sz w:val="28"/>
          <w:szCs w:val="28"/>
        </w:rPr>
        <w:t>целях</w:t>
      </w:r>
      <w:proofErr w:type="gramEnd"/>
      <w:r w:rsidRPr="00863AD2">
        <w:rPr>
          <w:sz w:val="28"/>
          <w:szCs w:val="28"/>
        </w:rPr>
        <w:t xml:space="preserve"> вовлечения в предпринимательство молодежи в Архангельске </w:t>
      </w:r>
      <w:r w:rsidR="001C11C9" w:rsidRPr="00863AD2">
        <w:rPr>
          <w:sz w:val="28"/>
          <w:szCs w:val="28"/>
        </w:rPr>
        <w:t xml:space="preserve">еще </w:t>
      </w:r>
      <w:r w:rsidRPr="00863AD2">
        <w:rPr>
          <w:sz w:val="28"/>
          <w:szCs w:val="28"/>
        </w:rPr>
        <w:t>в 2014 году был с</w:t>
      </w:r>
      <w:r w:rsidR="002D31FB" w:rsidRPr="00863AD2">
        <w:rPr>
          <w:sz w:val="28"/>
          <w:szCs w:val="28"/>
        </w:rPr>
        <w:t>оздан Центр молодежного инновационного творчества</w:t>
      </w:r>
      <w:r w:rsidRPr="00863AD2">
        <w:rPr>
          <w:sz w:val="28"/>
          <w:szCs w:val="28"/>
        </w:rPr>
        <w:t xml:space="preserve">. </w:t>
      </w:r>
      <w:proofErr w:type="gramStart"/>
      <w:r w:rsidRPr="00863AD2">
        <w:rPr>
          <w:sz w:val="28"/>
          <w:szCs w:val="28"/>
        </w:rPr>
        <w:t>В отчетном году б</w:t>
      </w:r>
      <w:r w:rsidR="002D31FB" w:rsidRPr="00863AD2">
        <w:rPr>
          <w:sz w:val="28"/>
          <w:szCs w:val="28"/>
        </w:rPr>
        <w:t>ыло проведено около 50 мероприятий по развитию детского научно-технического творчества и вовлечение в предпринимательство.</w:t>
      </w:r>
      <w:proofErr w:type="gramEnd"/>
      <w:r w:rsidR="002D31FB" w:rsidRPr="00863AD2">
        <w:rPr>
          <w:sz w:val="28"/>
          <w:szCs w:val="28"/>
        </w:rPr>
        <w:t xml:space="preserve"> </w:t>
      </w:r>
      <w:r w:rsidRPr="00863AD2">
        <w:rPr>
          <w:sz w:val="28"/>
          <w:szCs w:val="28"/>
        </w:rPr>
        <w:t>Н</w:t>
      </w:r>
      <w:r w:rsidR="002D31FB" w:rsidRPr="00863AD2">
        <w:rPr>
          <w:sz w:val="28"/>
          <w:szCs w:val="28"/>
        </w:rPr>
        <w:t>ачалось создание ЦМИТ в Коряжме.</w:t>
      </w:r>
    </w:p>
    <w:p w:rsidR="002D31FB" w:rsidRPr="00863AD2" w:rsidRDefault="002D31FB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В 2016 году зарегистрировано 57 новых субъектов МСП, созданных физическими лицами в возрасте до 30 лет.</w:t>
      </w:r>
    </w:p>
    <w:p w:rsidR="00B9652C" w:rsidRPr="00863AD2" w:rsidRDefault="00B9652C" w:rsidP="000D3D4E">
      <w:pPr>
        <w:spacing w:after="120" w:line="276" w:lineRule="auto"/>
        <w:ind w:firstLine="709"/>
        <w:jc w:val="both"/>
        <w:rPr>
          <w:bCs/>
          <w:sz w:val="28"/>
          <w:szCs w:val="28"/>
        </w:rPr>
      </w:pPr>
    </w:p>
    <w:p w:rsidR="00112051" w:rsidRPr="00863AD2" w:rsidRDefault="000D3D4E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Несколько слов о развитии о</w:t>
      </w:r>
      <w:r w:rsidR="00112051" w:rsidRPr="00863AD2">
        <w:rPr>
          <w:sz w:val="28"/>
          <w:szCs w:val="28"/>
        </w:rPr>
        <w:t>трасл</w:t>
      </w:r>
      <w:r w:rsidRPr="00863AD2">
        <w:rPr>
          <w:sz w:val="28"/>
          <w:szCs w:val="28"/>
        </w:rPr>
        <w:t>ей</w:t>
      </w:r>
      <w:r w:rsidR="00112051" w:rsidRPr="00863AD2">
        <w:rPr>
          <w:color w:val="000000"/>
          <w:sz w:val="28"/>
          <w:szCs w:val="28"/>
        </w:rPr>
        <w:t xml:space="preserve"> экономики Архангельской области</w:t>
      </w:r>
      <w:r w:rsidR="001C11C9" w:rsidRPr="00863AD2">
        <w:rPr>
          <w:color w:val="000000"/>
          <w:sz w:val="28"/>
          <w:szCs w:val="28"/>
        </w:rPr>
        <w:t xml:space="preserve"> в отчетном периоде</w:t>
      </w:r>
      <w:r w:rsidRPr="00863AD2">
        <w:rPr>
          <w:color w:val="000000"/>
          <w:sz w:val="28"/>
          <w:szCs w:val="28"/>
        </w:rPr>
        <w:t>.</w:t>
      </w:r>
    </w:p>
    <w:p w:rsidR="00112051" w:rsidRPr="00863AD2" w:rsidRDefault="000B5263" w:rsidP="000D3D4E">
      <w:pPr>
        <w:pStyle w:val="a8"/>
        <w:spacing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Если говорить об основных показателях лесопромышленного комплекса, то заметен рост</w:t>
      </w:r>
      <w:r w:rsidR="00112051" w:rsidRPr="00863AD2">
        <w:rPr>
          <w:sz w:val="28"/>
          <w:szCs w:val="28"/>
        </w:rPr>
        <w:t xml:space="preserve"> </w:t>
      </w:r>
      <w:r w:rsidRPr="00863AD2">
        <w:rPr>
          <w:sz w:val="28"/>
          <w:szCs w:val="28"/>
        </w:rPr>
        <w:t>производства целлюлозы, фанеры, бумаги, картона, древесных гранул. Выпуск пиломатериалов сохранился</w:t>
      </w:r>
      <w:r w:rsidR="0026738B" w:rsidRPr="00863AD2">
        <w:rPr>
          <w:sz w:val="28"/>
          <w:szCs w:val="28"/>
        </w:rPr>
        <w:t xml:space="preserve"> на уровне 2015 года. З</w:t>
      </w:r>
      <w:r w:rsidR="00112051" w:rsidRPr="00863AD2">
        <w:rPr>
          <w:sz w:val="28"/>
          <w:szCs w:val="28"/>
        </w:rPr>
        <w:t xml:space="preserve">аготовка древесины от всех видов рубок (за исключением населения) составила 12,3 </w:t>
      </w:r>
      <w:r w:rsidR="009E7A27" w:rsidRPr="00863AD2">
        <w:rPr>
          <w:sz w:val="28"/>
          <w:szCs w:val="28"/>
        </w:rPr>
        <w:t xml:space="preserve">млн. </w:t>
      </w:r>
      <w:r w:rsidR="00112051" w:rsidRPr="00863AD2">
        <w:rPr>
          <w:sz w:val="28"/>
          <w:szCs w:val="28"/>
        </w:rPr>
        <w:t>м</w:t>
      </w:r>
      <w:r w:rsidR="00112051" w:rsidRPr="00863AD2">
        <w:rPr>
          <w:sz w:val="28"/>
          <w:szCs w:val="28"/>
          <w:vertAlign w:val="superscript"/>
        </w:rPr>
        <w:t>3</w:t>
      </w:r>
      <w:r w:rsidR="00112051" w:rsidRPr="00863AD2">
        <w:rPr>
          <w:sz w:val="28"/>
          <w:szCs w:val="28"/>
        </w:rPr>
        <w:t xml:space="preserve"> др</w:t>
      </w:r>
      <w:r w:rsidR="00770561" w:rsidRPr="00863AD2">
        <w:rPr>
          <w:sz w:val="28"/>
          <w:szCs w:val="28"/>
        </w:rPr>
        <w:t xml:space="preserve">евесины </w:t>
      </w:r>
      <w:r w:rsidR="00E37140" w:rsidRPr="00863AD2">
        <w:rPr>
          <w:sz w:val="28"/>
          <w:szCs w:val="28"/>
        </w:rPr>
        <w:t>(</w:t>
      </w:r>
      <w:r w:rsidR="00770561" w:rsidRPr="00863AD2">
        <w:rPr>
          <w:sz w:val="28"/>
          <w:szCs w:val="28"/>
        </w:rPr>
        <w:t>111,9% к 2015 году</w:t>
      </w:r>
      <w:r w:rsidR="00E37140" w:rsidRPr="00863AD2">
        <w:rPr>
          <w:sz w:val="28"/>
          <w:szCs w:val="28"/>
        </w:rPr>
        <w:t>)</w:t>
      </w:r>
      <w:r w:rsidR="00770561" w:rsidRPr="00863AD2">
        <w:rPr>
          <w:sz w:val="28"/>
          <w:szCs w:val="28"/>
        </w:rPr>
        <w:t>.</w:t>
      </w:r>
    </w:p>
    <w:p w:rsidR="00820081" w:rsidRPr="00863AD2" w:rsidRDefault="004E6FBB" w:rsidP="00820081">
      <w:pPr>
        <w:spacing w:after="120" w:line="276" w:lineRule="auto"/>
        <w:ind w:firstLine="709"/>
        <w:jc w:val="right"/>
        <w:rPr>
          <w:sz w:val="28"/>
          <w:szCs w:val="28"/>
        </w:rPr>
      </w:pPr>
      <w:r w:rsidRPr="00863AD2">
        <w:rPr>
          <w:i/>
          <w:sz w:val="28"/>
          <w:szCs w:val="28"/>
        </w:rPr>
        <w:t xml:space="preserve">Слайд </w:t>
      </w:r>
      <w:r w:rsidR="00CB040E" w:rsidRPr="00863AD2">
        <w:rPr>
          <w:i/>
          <w:sz w:val="28"/>
          <w:szCs w:val="28"/>
        </w:rPr>
        <w:t>5</w:t>
      </w:r>
      <w:r w:rsidR="00820081" w:rsidRPr="00863AD2">
        <w:rPr>
          <w:noProof/>
          <w:sz w:val="28"/>
          <w:szCs w:val="28"/>
        </w:rPr>
        <w:drawing>
          <wp:inline distT="0" distB="0" distL="0" distR="0" wp14:anchorId="5590D0E6" wp14:editId="2FAAE4C4">
            <wp:extent cx="5962650" cy="3486150"/>
            <wp:effectExtent l="0" t="0" r="0" b="0"/>
            <wp:docPr id="13" name="Рисунок 13" descr="D:\zakharova\zakharova\Внутренние\ОТЧЕТЫ\ОТЧЕТ за 2016 год\СЛАЙДЫ 201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zakharova\zakharova\Внутренние\ОТЧЕТЫ\ОТЧЕТ за 2016 год\СЛАЙДЫ 2016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65" cy="348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618" w:rsidRPr="00863AD2" w:rsidRDefault="00112051" w:rsidP="000D3D4E">
      <w:pPr>
        <w:pStyle w:val="ad"/>
        <w:spacing w:line="276" w:lineRule="auto"/>
        <w:ind w:left="0"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В перечень приоритетных инвестиционных проектов в области освоения лесов входят восемь проектов Архангельской области общей стоимостью 39,5 млрд. рублей. Капитальные вложения в реализацию проектов за 2016 </w:t>
      </w:r>
      <w:r w:rsidR="001C0618" w:rsidRPr="00863AD2">
        <w:rPr>
          <w:sz w:val="28"/>
          <w:szCs w:val="28"/>
        </w:rPr>
        <w:t>год составили 5,9 млрд. рублей.</w:t>
      </w:r>
    </w:p>
    <w:p w:rsidR="00EC46F8" w:rsidRPr="00863AD2" w:rsidRDefault="00EC46F8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proofErr w:type="gramStart"/>
      <w:r w:rsidRPr="00863AD2">
        <w:rPr>
          <w:sz w:val="28"/>
          <w:szCs w:val="28"/>
        </w:rPr>
        <w:t xml:space="preserve">В целях заготовки древесины и создания благоприятных условий для устойчивого развития </w:t>
      </w:r>
      <w:r w:rsidR="0026738B" w:rsidRPr="00863AD2">
        <w:rPr>
          <w:sz w:val="28"/>
          <w:szCs w:val="28"/>
        </w:rPr>
        <w:t>малого и среднего предпринимательства</w:t>
      </w:r>
      <w:r w:rsidRPr="00863AD2">
        <w:rPr>
          <w:sz w:val="28"/>
          <w:szCs w:val="28"/>
        </w:rPr>
        <w:t xml:space="preserve"> в 2016 году </w:t>
      </w:r>
      <w:r w:rsidRPr="00863AD2">
        <w:rPr>
          <w:sz w:val="28"/>
          <w:szCs w:val="28"/>
        </w:rPr>
        <w:lastRenderedPageBreak/>
        <w:t>проведена работа по разграничению территории лесного фонда для обеспечения ресурсами крупных инвестиционных проектов</w:t>
      </w:r>
      <w:r w:rsidR="00563A90" w:rsidRPr="00863AD2">
        <w:rPr>
          <w:sz w:val="28"/>
          <w:szCs w:val="28"/>
        </w:rPr>
        <w:t>,</w:t>
      </w:r>
      <w:r w:rsidRPr="00863AD2">
        <w:rPr>
          <w:sz w:val="28"/>
          <w:szCs w:val="28"/>
        </w:rPr>
        <w:t xml:space="preserve"> зон аренды, зон муниципального потребления и формированию специального фонда лесных участков для субъектов </w:t>
      </w:r>
      <w:r w:rsidR="00CD109E" w:rsidRPr="00863AD2">
        <w:rPr>
          <w:sz w:val="28"/>
          <w:szCs w:val="28"/>
        </w:rPr>
        <w:t>МСП</w:t>
      </w:r>
      <w:r w:rsidRPr="00863AD2">
        <w:rPr>
          <w:sz w:val="28"/>
          <w:szCs w:val="28"/>
        </w:rPr>
        <w:t>.</w:t>
      </w:r>
      <w:proofErr w:type="gramEnd"/>
    </w:p>
    <w:p w:rsidR="007A508E" w:rsidRPr="00863AD2" w:rsidRDefault="007A508E" w:rsidP="000D3D4E">
      <w:pPr>
        <w:spacing w:after="120" w:line="276" w:lineRule="auto"/>
        <w:ind w:firstLine="709"/>
        <w:jc w:val="right"/>
        <w:rPr>
          <w:sz w:val="28"/>
          <w:szCs w:val="28"/>
        </w:rPr>
      </w:pPr>
      <w:r w:rsidRPr="00863AD2">
        <w:rPr>
          <w:i/>
          <w:sz w:val="28"/>
          <w:szCs w:val="28"/>
        </w:rPr>
        <w:t xml:space="preserve">Слайд </w:t>
      </w:r>
      <w:r w:rsidR="00DC615B" w:rsidRPr="00863AD2">
        <w:rPr>
          <w:i/>
          <w:sz w:val="28"/>
          <w:szCs w:val="28"/>
        </w:rPr>
        <w:t>6</w:t>
      </w:r>
    </w:p>
    <w:p w:rsidR="00820081" w:rsidRPr="00863AD2" w:rsidRDefault="00820081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noProof/>
          <w:sz w:val="28"/>
          <w:szCs w:val="28"/>
        </w:rPr>
        <w:drawing>
          <wp:inline distT="0" distB="0" distL="0" distR="0" wp14:anchorId="4A170B8B" wp14:editId="7122B340">
            <wp:extent cx="5410200" cy="2705100"/>
            <wp:effectExtent l="0" t="0" r="0" b="0"/>
            <wp:docPr id="14" name="Рисунок 14" descr="D:\zakharova\zakharova\Внутренние\ОТЧЕТЫ\ОТЧЕТ за 2016 год\СЛАЙДЫ 201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zakharova\zakharova\Внутренние\ОТЧЕТЫ\ОТЧЕТ за 2016 год\СЛАЙДЫ 2016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10" cy="27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081" w:rsidRPr="00863AD2" w:rsidRDefault="0026738B" w:rsidP="00820081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Правительство Архангельской области уделяет пристальное внимание развитию агропромышленного комплекса. В сфере растениеводства показатели следующие.</w:t>
      </w:r>
      <w:r w:rsidR="00820081" w:rsidRPr="00863AD2">
        <w:rPr>
          <w:sz w:val="28"/>
          <w:szCs w:val="28"/>
        </w:rPr>
        <w:t xml:space="preserve"> </w:t>
      </w:r>
    </w:p>
    <w:p w:rsidR="00450223" w:rsidRPr="00863AD2" w:rsidRDefault="00450223" w:rsidP="00820081">
      <w:pPr>
        <w:spacing w:after="120" w:line="276" w:lineRule="auto"/>
        <w:ind w:firstLine="709"/>
        <w:jc w:val="right"/>
        <w:rPr>
          <w:i/>
          <w:sz w:val="28"/>
          <w:szCs w:val="28"/>
        </w:rPr>
      </w:pPr>
      <w:r w:rsidRPr="00863AD2">
        <w:rPr>
          <w:i/>
          <w:sz w:val="28"/>
          <w:szCs w:val="28"/>
        </w:rPr>
        <w:t>Слайд 7</w:t>
      </w:r>
    </w:p>
    <w:p w:rsidR="00820081" w:rsidRPr="00863AD2" w:rsidRDefault="00820081" w:rsidP="00E45170">
      <w:pPr>
        <w:spacing w:after="120" w:line="276" w:lineRule="auto"/>
        <w:ind w:firstLine="142"/>
        <w:jc w:val="both"/>
        <w:rPr>
          <w:sz w:val="28"/>
          <w:szCs w:val="28"/>
        </w:rPr>
      </w:pPr>
      <w:r w:rsidRPr="00863AD2">
        <w:rPr>
          <w:noProof/>
          <w:sz w:val="28"/>
          <w:szCs w:val="28"/>
        </w:rPr>
        <w:drawing>
          <wp:inline distT="0" distB="0" distL="0" distR="0" wp14:anchorId="5B43A3B2" wp14:editId="4CEBD0D6">
            <wp:extent cx="5600700" cy="2333625"/>
            <wp:effectExtent l="0" t="0" r="0" b="9525"/>
            <wp:docPr id="15" name="Рисунок 15" descr="D:\zakharova\zakharova\Внутренние\ОТЧЕТЫ\ОТЧЕТ за 2016 год\СЛАЙДЫ 2016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zakharova\zakharova\Внутренние\ОТЧЕТЫ\ОТЧЕТ за 2016 год\СЛАЙДЫ 2016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175" cy="233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464" w:rsidRPr="00863AD2" w:rsidRDefault="00365464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Весенний сев в коллективном </w:t>
      </w:r>
      <w:proofErr w:type="gramStart"/>
      <w:r w:rsidRPr="00863AD2">
        <w:rPr>
          <w:sz w:val="28"/>
          <w:szCs w:val="28"/>
        </w:rPr>
        <w:t>секторе</w:t>
      </w:r>
      <w:proofErr w:type="gramEnd"/>
      <w:r w:rsidRPr="00863AD2">
        <w:rPr>
          <w:sz w:val="28"/>
          <w:szCs w:val="28"/>
        </w:rPr>
        <w:t xml:space="preserve"> проведен на площади 16,5 тыс. </w:t>
      </w:r>
      <w:r w:rsidR="00C57382" w:rsidRPr="00863AD2">
        <w:rPr>
          <w:sz w:val="28"/>
          <w:szCs w:val="28"/>
        </w:rPr>
        <w:t>г</w:t>
      </w:r>
      <w:r w:rsidR="001C11C9" w:rsidRPr="00863AD2">
        <w:rPr>
          <w:sz w:val="28"/>
          <w:szCs w:val="28"/>
        </w:rPr>
        <w:t>ектаров</w:t>
      </w:r>
      <w:r w:rsidR="00C57382" w:rsidRPr="00863AD2">
        <w:rPr>
          <w:sz w:val="28"/>
          <w:szCs w:val="28"/>
        </w:rPr>
        <w:t xml:space="preserve"> (</w:t>
      </w:r>
      <w:r w:rsidRPr="00863AD2">
        <w:rPr>
          <w:sz w:val="28"/>
          <w:szCs w:val="28"/>
        </w:rPr>
        <w:t xml:space="preserve">102% </w:t>
      </w:r>
      <w:r w:rsidR="00B243D3" w:rsidRPr="00863AD2">
        <w:rPr>
          <w:sz w:val="28"/>
          <w:szCs w:val="28"/>
        </w:rPr>
        <w:t>к</w:t>
      </w:r>
      <w:r w:rsidRPr="00863AD2">
        <w:rPr>
          <w:sz w:val="28"/>
          <w:szCs w:val="28"/>
        </w:rPr>
        <w:t xml:space="preserve"> 2015 год</w:t>
      </w:r>
      <w:r w:rsidR="00B243D3" w:rsidRPr="00863AD2">
        <w:rPr>
          <w:sz w:val="28"/>
          <w:szCs w:val="28"/>
        </w:rPr>
        <w:t>у</w:t>
      </w:r>
      <w:r w:rsidRPr="00863AD2">
        <w:rPr>
          <w:sz w:val="28"/>
          <w:szCs w:val="28"/>
        </w:rPr>
        <w:t xml:space="preserve"> и 103% от план</w:t>
      </w:r>
      <w:r w:rsidR="0068241C" w:rsidRPr="00863AD2">
        <w:rPr>
          <w:sz w:val="28"/>
          <w:szCs w:val="28"/>
        </w:rPr>
        <w:t>а</w:t>
      </w:r>
      <w:r w:rsidR="00C57382" w:rsidRPr="00863AD2">
        <w:rPr>
          <w:sz w:val="28"/>
          <w:szCs w:val="28"/>
        </w:rPr>
        <w:t>).</w:t>
      </w:r>
    </w:p>
    <w:p w:rsidR="00365464" w:rsidRPr="00863AD2" w:rsidRDefault="00365464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Впервые за последние годы проведены масштабные работы по вводу в оборот неиспользуемых сельхозугодий Вельско</w:t>
      </w:r>
      <w:r w:rsidR="006B0BB9" w:rsidRPr="00863AD2">
        <w:rPr>
          <w:sz w:val="28"/>
          <w:szCs w:val="28"/>
        </w:rPr>
        <w:t>го</w:t>
      </w:r>
      <w:r w:rsidRPr="00863AD2">
        <w:rPr>
          <w:sz w:val="28"/>
          <w:szCs w:val="28"/>
        </w:rPr>
        <w:t xml:space="preserve"> и </w:t>
      </w:r>
      <w:proofErr w:type="spellStart"/>
      <w:r w:rsidRPr="00863AD2">
        <w:rPr>
          <w:sz w:val="28"/>
          <w:szCs w:val="28"/>
        </w:rPr>
        <w:t>Устьянско</w:t>
      </w:r>
      <w:r w:rsidR="006B0BB9" w:rsidRPr="00863AD2">
        <w:rPr>
          <w:sz w:val="28"/>
          <w:szCs w:val="28"/>
        </w:rPr>
        <w:t>го</w:t>
      </w:r>
      <w:proofErr w:type="spellEnd"/>
      <w:r w:rsidRPr="00863AD2">
        <w:rPr>
          <w:sz w:val="28"/>
          <w:szCs w:val="28"/>
        </w:rPr>
        <w:t xml:space="preserve"> район</w:t>
      </w:r>
      <w:r w:rsidR="006B0BB9" w:rsidRPr="00863AD2">
        <w:rPr>
          <w:sz w:val="28"/>
          <w:szCs w:val="28"/>
        </w:rPr>
        <w:t>ов</w:t>
      </w:r>
      <w:r w:rsidR="00FC61F8" w:rsidRPr="00863AD2">
        <w:rPr>
          <w:sz w:val="28"/>
          <w:szCs w:val="28"/>
        </w:rPr>
        <w:t>.</w:t>
      </w:r>
    </w:p>
    <w:p w:rsidR="00C57382" w:rsidRPr="00863AD2" w:rsidRDefault="0026738B" w:rsidP="000D3D4E">
      <w:pPr>
        <w:pStyle w:val="aff4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AD2">
        <w:rPr>
          <w:rFonts w:ascii="Times New Roman" w:hAnsi="Times New Roman" w:cs="Times New Roman"/>
          <w:sz w:val="28"/>
          <w:szCs w:val="28"/>
        </w:rPr>
        <w:t>П</w:t>
      </w:r>
      <w:r w:rsidR="00C57382" w:rsidRPr="00863AD2">
        <w:rPr>
          <w:rFonts w:ascii="Times New Roman" w:hAnsi="Times New Roman" w:cs="Times New Roman"/>
          <w:sz w:val="28"/>
          <w:szCs w:val="28"/>
        </w:rPr>
        <w:t>роизводство оригинального элитного с</w:t>
      </w:r>
      <w:r w:rsidR="00370A3B" w:rsidRPr="00863AD2">
        <w:rPr>
          <w:rFonts w:ascii="Times New Roman" w:hAnsi="Times New Roman" w:cs="Times New Roman"/>
          <w:sz w:val="28"/>
          <w:szCs w:val="28"/>
        </w:rPr>
        <w:t>е</w:t>
      </w:r>
      <w:r w:rsidR="001C11C9" w:rsidRPr="00863AD2">
        <w:rPr>
          <w:rFonts w:ascii="Times New Roman" w:hAnsi="Times New Roman" w:cs="Times New Roman"/>
          <w:sz w:val="28"/>
          <w:szCs w:val="28"/>
        </w:rPr>
        <w:t>менного</w:t>
      </w:r>
      <w:r w:rsidR="00AC4DC3" w:rsidRPr="00863AD2">
        <w:rPr>
          <w:rFonts w:ascii="Times New Roman" w:hAnsi="Times New Roman" w:cs="Times New Roman"/>
          <w:sz w:val="28"/>
          <w:szCs w:val="28"/>
        </w:rPr>
        <w:t xml:space="preserve"> составило около</w:t>
      </w:r>
      <w:r w:rsidR="00BD0E1C" w:rsidRPr="00863AD2">
        <w:rPr>
          <w:rFonts w:ascii="Times New Roman" w:hAnsi="Times New Roman" w:cs="Times New Roman"/>
          <w:sz w:val="28"/>
          <w:szCs w:val="28"/>
        </w:rPr>
        <w:t xml:space="preserve"> </w:t>
      </w:r>
      <w:r w:rsidR="00C57382" w:rsidRPr="00863AD2">
        <w:rPr>
          <w:rFonts w:ascii="Times New Roman" w:hAnsi="Times New Roman" w:cs="Times New Roman"/>
          <w:sz w:val="28"/>
          <w:szCs w:val="28"/>
        </w:rPr>
        <w:t>5 тысяч тонн, что почти на 33 % больше показателя 2015 года.</w:t>
      </w:r>
    </w:p>
    <w:p w:rsidR="006B0BB9" w:rsidRPr="00863AD2" w:rsidRDefault="006B0BB9" w:rsidP="000D3D4E">
      <w:pPr>
        <w:spacing w:after="120" w:line="276" w:lineRule="auto"/>
        <w:ind w:firstLine="709"/>
        <w:jc w:val="right"/>
        <w:rPr>
          <w:sz w:val="28"/>
          <w:szCs w:val="28"/>
        </w:rPr>
      </w:pPr>
      <w:r w:rsidRPr="00863AD2">
        <w:rPr>
          <w:i/>
          <w:sz w:val="28"/>
          <w:szCs w:val="28"/>
        </w:rPr>
        <w:lastRenderedPageBreak/>
        <w:t xml:space="preserve">Слайд </w:t>
      </w:r>
      <w:r w:rsidR="00450223" w:rsidRPr="00863AD2">
        <w:rPr>
          <w:i/>
          <w:sz w:val="28"/>
          <w:szCs w:val="28"/>
        </w:rPr>
        <w:t>8</w:t>
      </w:r>
    </w:p>
    <w:p w:rsidR="00365464" w:rsidRPr="00863AD2" w:rsidRDefault="00820081" w:rsidP="000D3D4E">
      <w:pPr>
        <w:pStyle w:val="30"/>
        <w:spacing w:line="276" w:lineRule="auto"/>
        <w:ind w:left="0" w:firstLine="709"/>
        <w:jc w:val="center"/>
        <w:rPr>
          <w:sz w:val="28"/>
          <w:szCs w:val="28"/>
        </w:rPr>
      </w:pPr>
      <w:r w:rsidRPr="00863AD2">
        <w:rPr>
          <w:noProof/>
          <w:sz w:val="28"/>
          <w:szCs w:val="28"/>
        </w:rPr>
        <w:drawing>
          <wp:inline distT="0" distB="0" distL="0" distR="0" wp14:anchorId="0DB76E2C" wp14:editId="510A4BF3">
            <wp:extent cx="5648325" cy="2505075"/>
            <wp:effectExtent l="0" t="0" r="9525" b="9525"/>
            <wp:docPr id="16" name="Рисунок 16" descr="D:\zakharova\zakharova\Внутренние\ОТЧЕТЫ\ОТЧЕТ за 2016 год\СЛАЙДЫ 2016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zakharova\zakharova\Внутренние\ОТЧЕТЫ\ОТЧЕТ за 2016 год\СЛАЙДЫ 2016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36" cy="250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D3" w:rsidRPr="00863AD2" w:rsidRDefault="00B243D3" w:rsidP="00AC4DC3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Основной отраслью в сельском </w:t>
      </w:r>
      <w:proofErr w:type="gramStart"/>
      <w:r w:rsidRPr="00863AD2">
        <w:rPr>
          <w:sz w:val="28"/>
          <w:szCs w:val="28"/>
        </w:rPr>
        <w:t>хозяйстве</w:t>
      </w:r>
      <w:proofErr w:type="gramEnd"/>
      <w:r w:rsidRPr="00863AD2">
        <w:rPr>
          <w:sz w:val="28"/>
          <w:szCs w:val="28"/>
        </w:rPr>
        <w:t xml:space="preserve"> </w:t>
      </w:r>
      <w:r w:rsidR="0026738B" w:rsidRPr="00863AD2">
        <w:rPr>
          <w:sz w:val="28"/>
          <w:szCs w:val="28"/>
        </w:rPr>
        <w:t>региона</w:t>
      </w:r>
      <w:r w:rsidRPr="00863AD2">
        <w:rPr>
          <w:sz w:val="28"/>
          <w:szCs w:val="28"/>
        </w:rPr>
        <w:t xml:space="preserve"> является молочное животноводство. </w:t>
      </w:r>
      <w:r w:rsidR="001C11C9" w:rsidRPr="00863AD2">
        <w:rPr>
          <w:sz w:val="28"/>
          <w:szCs w:val="28"/>
        </w:rPr>
        <w:t>В</w:t>
      </w:r>
      <w:r w:rsidRPr="00863AD2">
        <w:rPr>
          <w:sz w:val="28"/>
          <w:szCs w:val="28"/>
        </w:rPr>
        <w:t>аловой надой молока всеми категориями хозяйств составил 103,5%</w:t>
      </w:r>
      <w:r w:rsidR="00FA2480" w:rsidRPr="00863AD2">
        <w:rPr>
          <w:sz w:val="28"/>
          <w:szCs w:val="28"/>
        </w:rPr>
        <w:t xml:space="preserve"> </w:t>
      </w:r>
      <w:r w:rsidR="00FC61F8" w:rsidRPr="00863AD2">
        <w:rPr>
          <w:sz w:val="28"/>
          <w:szCs w:val="28"/>
        </w:rPr>
        <w:t>по отношению</w:t>
      </w:r>
      <w:r w:rsidRPr="00863AD2">
        <w:rPr>
          <w:sz w:val="28"/>
          <w:szCs w:val="28"/>
        </w:rPr>
        <w:t xml:space="preserve"> к 2015 году.</w:t>
      </w:r>
    </w:p>
    <w:p w:rsidR="00B26D31" w:rsidRPr="00863AD2" w:rsidRDefault="00B26D31" w:rsidP="00AC4DC3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Продуктивность коров в сельскохозяйственных организациях возросла на 3,3% к уровню 2015 года</w:t>
      </w:r>
      <w:proofErr w:type="gramStart"/>
      <w:r w:rsidRPr="00863AD2">
        <w:rPr>
          <w:sz w:val="28"/>
          <w:szCs w:val="28"/>
        </w:rPr>
        <w:t>.</w:t>
      </w:r>
      <w:proofErr w:type="gramEnd"/>
      <w:r w:rsidRPr="00863AD2">
        <w:rPr>
          <w:sz w:val="28"/>
          <w:szCs w:val="28"/>
        </w:rPr>
        <w:t xml:space="preserve"> </w:t>
      </w:r>
      <w:r w:rsidR="009E7A27" w:rsidRPr="00863AD2">
        <w:rPr>
          <w:sz w:val="28"/>
          <w:szCs w:val="28"/>
        </w:rPr>
        <w:t xml:space="preserve"> </w:t>
      </w:r>
      <w:r w:rsidRPr="00863AD2">
        <w:rPr>
          <w:sz w:val="28"/>
          <w:szCs w:val="28"/>
        </w:rPr>
        <w:t xml:space="preserve"> </w:t>
      </w:r>
      <w:proofErr w:type="gramStart"/>
      <w:r w:rsidRPr="00863AD2">
        <w:rPr>
          <w:sz w:val="28"/>
          <w:szCs w:val="28"/>
        </w:rPr>
        <w:t>т</w:t>
      </w:r>
      <w:proofErr w:type="gramEnd"/>
      <w:r w:rsidRPr="00863AD2">
        <w:rPr>
          <w:sz w:val="28"/>
          <w:szCs w:val="28"/>
        </w:rPr>
        <w:t>ечение 2016 года Архангельская область занимала 3 место по удоям в России.</w:t>
      </w:r>
    </w:p>
    <w:p w:rsidR="00AC4DC3" w:rsidRPr="00863AD2" w:rsidRDefault="00EA1440" w:rsidP="00AC4DC3">
      <w:pPr>
        <w:spacing w:after="120" w:line="276" w:lineRule="auto"/>
        <w:ind w:firstLine="709"/>
        <w:jc w:val="both"/>
        <w:rPr>
          <w:i/>
          <w:sz w:val="28"/>
          <w:szCs w:val="28"/>
        </w:rPr>
      </w:pPr>
      <w:r w:rsidRPr="00863AD2">
        <w:rPr>
          <w:sz w:val="28"/>
          <w:szCs w:val="28"/>
        </w:rPr>
        <w:t>На базе Архангельской областной ветлаборатории создана лаборатория селекционного качества молока (с филиалами в Архангельске и в Вельске).</w:t>
      </w:r>
      <w:r w:rsidR="003B33C1" w:rsidRPr="00863AD2">
        <w:rPr>
          <w:i/>
          <w:sz w:val="28"/>
          <w:szCs w:val="28"/>
        </w:rPr>
        <w:t xml:space="preserve"> </w:t>
      </w:r>
    </w:p>
    <w:p w:rsidR="00EA1440" w:rsidRPr="00863AD2" w:rsidRDefault="003B33C1" w:rsidP="00AC4DC3">
      <w:pPr>
        <w:spacing w:after="120" w:line="276" w:lineRule="auto"/>
        <w:ind w:firstLine="709"/>
        <w:jc w:val="right"/>
        <w:rPr>
          <w:sz w:val="28"/>
          <w:szCs w:val="28"/>
        </w:rPr>
      </w:pPr>
      <w:r w:rsidRPr="00863AD2">
        <w:rPr>
          <w:i/>
          <w:sz w:val="28"/>
          <w:szCs w:val="28"/>
        </w:rPr>
        <w:t>Слайд 9</w:t>
      </w:r>
    </w:p>
    <w:p w:rsidR="008246DB" w:rsidRPr="00863AD2" w:rsidRDefault="003B33C1" w:rsidP="000D3D4E">
      <w:pPr>
        <w:spacing w:after="120" w:line="276" w:lineRule="auto"/>
        <w:ind w:firstLine="709"/>
        <w:jc w:val="right"/>
        <w:rPr>
          <w:sz w:val="28"/>
          <w:szCs w:val="28"/>
        </w:rPr>
      </w:pPr>
      <w:r w:rsidRPr="00863AD2">
        <w:rPr>
          <w:noProof/>
          <w:sz w:val="28"/>
          <w:szCs w:val="28"/>
        </w:rPr>
        <w:drawing>
          <wp:inline distT="0" distB="0" distL="0" distR="0" wp14:anchorId="13108B70" wp14:editId="7CC1F936">
            <wp:extent cx="5524500" cy="2324100"/>
            <wp:effectExtent l="0" t="0" r="0" b="0"/>
            <wp:docPr id="17" name="Рисунок 17" descr="D:\zakharova\zakharova\Внутренние\ОТЧЕТЫ\ОТЧЕТ за 2016 год\СЛАЙДЫ 2016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zakharova\zakharova\Внутренние\ОТЧЕТЫ\ОТЧЕТ за 2016 год\СЛАЙДЫ 2016\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223" cy="23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480" w:rsidRPr="00863AD2" w:rsidRDefault="00FA2480" w:rsidP="000D3D4E">
      <w:pPr>
        <w:spacing w:after="120" w:line="276" w:lineRule="auto"/>
        <w:ind w:firstLine="709"/>
        <w:jc w:val="both"/>
        <w:rPr>
          <w:sz w:val="28"/>
          <w:szCs w:val="28"/>
        </w:rPr>
      </w:pPr>
    </w:p>
    <w:p w:rsidR="004613A8" w:rsidRPr="00863AD2" w:rsidRDefault="00E93E96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Гранты на создание и развитие производства получили </w:t>
      </w:r>
      <w:r w:rsidR="004613A8" w:rsidRPr="00863AD2">
        <w:rPr>
          <w:sz w:val="28"/>
          <w:szCs w:val="28"/>
        </w:rPr>
        <w:t>29 начинающих крестьянски</w:t>
      </w:r>
      <w:r w:rsidRPr="00863AD2">
        <w:rPr>
          <w:sz w:val="28"/>
          <w:szCs w:val="28"/>
        </w:rPr>
        <w:t xml:space="preserve">х (фермерских) хозяйств, гранты на развитие семейных животноводческих ферм – </w:t>
      </w:r>
      <w:r w:rsidR="009E7A27" w:rsidRPr="00863AD2">
        <w:rPr>
          <w:sz w:val="28"/>
          <w:szCs w:val="28"/>
        </w:rPr>
        <w:t xml:space="preserve">              </w:t>
      </w:r>
      <w:r w:rsidR="004613A8" w:rsidRPr="00863AD2">
        <w:rPr>
          <w:sz w:val="28"/>
          <w:szCs w:val="28"/>
        </w:rPr>
        <w:t>5 крестьянски</w:t>
      </w:r>
      <w:r w:rsidRPr="00863AD2">
        <w:rPr>
          <w:sz w:val="28"/>
          <w:szCs w:val="28"/>
        </w:rPr>
        <w:t>х (фермерских) хозяйств.</w:t>
      </w:r>
    </w:p>
    <w:p w:rsidR="00902A14" w:rsidRPr="00863AD2" w:rsidRDefault="000379DC" w:rsidP="000D3D4E">
      <w:pPr>
        <w:tabs>
          <w:tab w:val="left" w:pos="1189"/>
        </w:tabs>
        <w:autoSpaceDE w:val="0"/>
        <w:autoSpaceDN w:val="0"/>
        <w:adjustRightInd w:val="0"/>
        <w:spacing w:after="120"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63AD2">
        <w:rPr>
          <w:sz w:val="28"/>
          <w:szCs w:val="28"/>
        </w:rPr>
        <w:lastRenderedPageBreak/>
        <w:t xml:space="preserve">Активно идет продвижение продукции местных товаропроизводителей. Их доля </w:t>
      </w:r>
      <w:r w:rsidR="00902A14" w:rsidRPr="00863AD2">
        <w:rPr>
          <w:sz w:val="28"/>
          <w:szCs w:val="28"/>
        </w:rPr>
        <w:t xml:space="preserve">в </w:t>
      </w:r>
      <w:proofErr w:type="gramStart"/>
      <w:r w:rsidR="00902A14" w:rsidRPr="00863AD2">
        <w:rPr>
          <w:sz w:val="28"/>
          <w:szCs w:val="28"/>
        </w:rPr>
        <w:t>общем</w:t>
      </w:r>
      <w:proofErr w:type="gramEnd"/>
      <w:r w:rsidR="00902A14" w:rsidRPr="00863AD2">
        <w:rPr>
          <w:sz w:val="28"/>
          <w:szCs w:val="28"/>
        </w:rPr>
        <w:t xml:space="preserve"> объеме товаров в торговых сетях региона составила 38 </w:t>
      </w:r>
      <w:r w:rsidRPr="00863AD2">
        <w:rPr>
          <w:sz w:val="28"/>
          <w:szCs w:val="28"/>
        </w:rPr>
        <w:t>%</w:t>
      </w:r>
      <w:r w:rsidR="00902A14" w:rsidRPr="00863AD2">
        <w:rPr>
          <w:sz w:val="28"/>
          <w:szCs w:val="28"/>
        </w:rPr>
        <w:t>.</w:t>
      </w:r>
      <w:r w:rsidR="00212082" w:rsidRPr="00863AD2">
        <w:rPr>
          <w:sz w:val="28"/>
          <w:szCs w:val="28"/>
        </w:rPr>
        <w:t xml:space="preserve"> </w:t>
      </w:r>
      <w:r w:rsidR="00902A14" w:rsidRPr="00863AD2">
        <w:rPr>
          <w:rFonts w:eastAsiaTheme="minorHAnsi"/>
          <w:sz w:val="28"/>
          <w:szCs w:val="28"/>
          <w:lang w:eastAsia="en-US"/>
        </w:rPr>
        <w:t>Всего в области 154 магазина местных товаропроизводителей.</w:t>
      </w:r>
    </w:p>
    <w:p w:rsidR="00902A14" w:rsidRPr="00863AD2" w:rsidRDefault="00902A14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Образована межведомственная рабочая группа по увеличению объемов поставки продукции местных товаропроизводителей на внутреннем потребительском рынке </w:t>
      </w:r>
      <w:r w:rsidR="001C11C9" w:rsidRPr="00863AD2">
        <w:rPr>
          <w:sz w:val="28"/>
          <w:szCs w:val="28"/>
        </w:rPr>
        <w:t>региона</w:t>
      </w:r>
      <w:r w:rsidRPr="00863AD2">
        <w:rPr>
          <w:sz w:val="28"/>
          <w:szCs w:val="28"/>
        </w:rPr>
        <w:t xml:space="preserve"> через бюджетную сферу.</w:t>
      </w:r>
    </w:p>
    <w:p w:rsidR="000D3D4E" w:rsidRPr="00863AD2" w:rsidRDefault="000D3D4E" w:rsidP="000D3D4E">
      <w:pPr>
        <w:spacing w:after="120" w:line="276" w:lineRule="auto"/>
        <w:ind w:firstLine="709"/>
        <w:jc w:val="both"/>
        <w:rPr>
          <w:sz w:val="28"/>
          <w:szCs w:val="28"/>
        </w:rPr>
      </w:pPr>
    </w:p>
    <w:p w:rsidR="000379DC" w:rsidRPr="00863AD2" w:rsidRDefault="000379DC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Правительство </w:t>
      </w:r>
      <w:r w:rsidR="001C11C9" w:rsidRPr="00863AD2">
        <w:rPr>
          <w:sz w:val="28"/>
          <w:szCs w:val="28"/>
        </w:rPr>
        <w:t>Архангельской области</w:t>
      </w:r>
      <w:r w:rsidRPr="00863AD2">
        <w:rPr>
          <w:sz w:val="28"/>
          <w:szCs w:val="28"/>
        </w:rPr>
        <w:t xml:space="preserve"> уделяет особое внимание отраслям, которые находятся на стыке производственных и социальных задач. Это строительство и жилищно-коммунальное хозяйство и транспорт. </w:t>
      </w:r>
    </w:p>
    <w:p w:rsidR="004450B5" w:rsidRPr="00863AD2" w:rsidRDefault="000379DC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Главной своей задачей </w:t>
      </w:r>
      <w:r w:rsidR="003B34BB" w:rsidRPr="00863AD2">
        <w:rPr>
          <w:sz w:val="28"/>
          <w:szCs w:val="28"/>
        </w:rPr>
        <w:t>Правительство области</w:t>
      </w:r>
      <w:r w:rsidRPr="00863AD2">
        <w:rPr>
          <w:sz w:val="28"/>
          <w:szCs w:val="28"/>
        </w:rPr>
        <w:t xml:space="preserve"> видит повышение качества жизни населения, для этого необходимо создать максимально комфортные жилищные условия. </w:t>
      </w:r>
    </w:p>
    <w:p w:rsidR="0068769B" w:rsidRPr="00863AD2" w:rsidRDefault="0068769B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В </w:t>
      </w:r>
      <w:proofErr w:type="gramStart"/>
      <w:r w:rsidRPr="00863AD2">
        <w:rPr>
          <w:sz w:val="28"/>
          <w:szCs w:val="28"/>
        </w:rPr>
        <w:t>рамках</w:t>
      </w:r>
      <w:proofErr w:type="gramEnd"/>
      <w:r w:rsidRPr="00863AD2">
        <w:rPr>
          <w:sz w:val="28"/>
          <w:szCs w:val="28"/>
        </w:rPr>
        <w:t xml:space="preserve"> областной адресной инвестиционной программы на 2016 год в областном бюджете было предусмотрено финансирование 50 объектов на общую сумму </w:t>
      </w:r>
      <w:r w:rsidR="00553B93" w:rsidRPr="00863AD2">
        <w:rPr>
          <w:sz w:val="28"/>
          <w:szCs w:val="28"/>
        </w:rPr>
        <w:t>свыше 2 млрд.</w:t>
      </w:r>
      <w:r w:rsidRPr="00863AD2">
        <w:rPr>
          <w:sz w:val="28"/>
          <w:szCs w:val="28"/>
        </w:rPr>
        <w:t xml:space="preserve"> рублей.</w:t>
      </w:r>
    </w:p>
    <w:p w:rsidR="00D55E9D" w:rsidRPr="00863AD2" w:rsidRDefault="000379DC" w:rsidP="000D3D4E">
      <w:pPr>
        <w:tabs>
          <w:tab w:val="num" w:pos="709"/>
        </w:tabs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noProof/>
          <w:sz w:val="28"/>
          <w:szCs w:val="28"/>
        </w:rPr>
        <w:t xml:space="preserve">Была </w:t>
      </w:r>
      <w:r w:rsidR="0047615C" w:rsidRPr="00863AD2">
        <w:rPr>
          <w:noProof/>
          <w:sz w:val="28"/>
          <w:szCs w:val="28"/>
        </w:rPr>
        <w:t>продолжена реализация мероприятий по переселению граждан</w:t>
      </w:r>
      <w:r w:rsidR="005C0037" w:rsidRPr="00863AD2">
        <w:rPr>
          <w:noProof/>
          <w:sz w:val="28"/>
          <w:szCs w:val="28"/>
        </w:rPr>
        <w:t xml:space="preserve"> из аварийного жилищного фонда.</w:t>
      </w:r>
      <w:r w:rsidRPr="00863AD2">
        <w:rPr>
          <w:noProof/>
          <w:sz w:val="28"/>
          <w:szCs w:val="28"/>
        </w:rPr>
        <w:t xml:space="preserve"> </w:t>
      </w:r>
      <w:r w:rsidR="00E33D66" w:rsidRPr="00863AD2">
        <w:rPr>
          <w:sz w:val="28"/>
          <w:szCs w:val="28"/>
        </w:rPr>
        <w:t xml:space="preserve">В </w:t>
      </w:r>
      <w:proofErr w:type="gramStart"/>
      <w:r w:rsidR="00E33D66" w:rsidRPr="00863AD2">
        <w:rPr>
          <w:sz w:val="28"/>
          <w:szCs w:val="28"/>
        </w:rPr>
        <w:t>соответствии</w:t>
      </w:r>
      <w:proofErr w:type="gramEnd"/>
      <w:r w:rsidR="00E33D66" w:rsidRPr="00863AD2">
        <w:rPr>
          <w:sz w:val="28"/>
          <w:szCs w:val="28"/>
        </w:rPr>
        <w:t xml:space="preserve"> с отчетом Архангельской области, утвержденным Фондом содействия реформированию ЖКХ, целевой </w:t>
      </w:r>
      <w:r w:rsidR="00D55E9D" w:rsidRPr="00863AD2">
        <w:rPr>
          <w:sz w:val="28"/>
          <w:szCs w:val="28"/>
        </w:rPr>
        <w:t xml:space="preserve">показатель 2016 года выполнен </w:t>
      </w:r>
      <w:r w:rsidR="00E33D66" w:rsidRPr="00863AD2">
        <w:rPr>
          <w:sz w:val="28"/>
          <w:szCs w:val="28"/>
        </w:rPr>
        <w:t>в полном объеме – р</w:t>
      </w:r>
      <w:r w:rsidR="00D55E9D" w:rsidRPr="00863AD2">
        <w:rPr>
          <w:sz w:val="28"/>
          <w:szCs w:val="28"/>
        </w:rPr>
        <w:t>асселено 66,46 тыс. кв. метров аварийного жилья.</w:t>
      </w:r>
      <w:r w:rsidR="009F3EF0" w:rsidRPr="00863AD2">
        <w:rPr>
          <w:sz w:val="28"/>
          <w:szCs w:val="28"/>
        </w:rPr>
        <w:t xml:space="preserve"> </w:t>
      </w:r>
    </w:p>
    <w:p w:rsidR="003B33C1" w:rsidRPr="00863AD2" w:rsidRDefault="003B33C1" w:rsidP="003B33C1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В прошлом году появились реальные результаты принципиального решения Правительства области об изъятии у ряда муниципальных образований полномочий по реализации программы переселения – в областном центре введено 25,4 тыс. кв. метров жилья. </w:t>
      </w:r>
    </w:p>
    <w:p w:rsidR="001C11C9" w:rsidRPr="00863AD2" w:rsidRDefault="003B33C1" w:rsidP="001C11C9">
      <w:pPr>
        <w:spacing w:after="120" w:line="276" w:lineRule="auto"/>
        <w:ind w:firstLine="709"/>
        <w:jc w:val="right"/>
        <w:rPr>
          <w:sz w:val="28"/>
          <w:szCs w:val="28"/>
        </w:rPr>
      </w:pPr>
      <w:r w:rsidRPr="00863AD2">
        <w:rPr>
          <w:i/>
          <w:sz w:val="28"/>
          <w:szCs w:val="28"/>
        </w:rPr>
        <w:t>Слайд 10</w:t>
      </w:r>
    </w:p>
    <w:p w:rsidR="003B33C1" w:rsidRPr="00863AD2" w:rsidRDefault="003B33C1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noProof/>
          <w:sz w:val="28"/>
          <w:szCs w:val="28"/>
        </w:rPr>
        <w:lastRenderedPageBreak/>
        <w:drawing>
          <wp:inline distT="0" distB="0" distL="0" distR="0" wp14:anchorId="38828F4B" wp14:editId="03C001B2">
            <wp:extent cx="5405994" cy="2714625"/>
            <wp:effectExtent l="0" t="0" r="4445" b="0"/>
            <wp:docPr id="18" name="Рисунок 18" descr="D:\zakharova\zakharova\Внутренние\ОТЧЕТЫ\ОТЧЕТ за 2016 год\СЛАЙДЫ 2016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zakharova\zakharova\Внутренние\ОТЧЕТЫ\ОТЧЕТ за 2016 год\СЛАЙДЫ 2016\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588" cy="271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15C" w:rsidRPr="00863AD2" w:rsidRDefault="003B33C1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И это не домики из легких конструкций, это современное, надежное жилье, отвечающее как эксплуатационным, так и эстетическим требованиям к городской застройке. </w:t>
      </w:r>
      <w:r w:rsidR="001C11C9" w:rsidRPr="00863AD2">
        <w:rPr>
          <w:spacing w:val="-4"/>
          <w:sz w:val="28"/>
          <w:szCs w:val="28"/>
        </w:rPr>
        <w:t>Н</w:t>
      </w:r>
      <w:r w:rsidR="00EA24DE" w:rsidRPr="00863AD2">
        <w:rPr>
          <w:spacing w:val="-4"/>
          <w:sz w:val="28"/>
          <w:szCs w:val="28"/>
        </w:rPr>
        <w:t xml:space="preserve">а реализацию </w:t>
      </w:r>
      <w:r w:rsidR="0047615C" w:rsidRPr="00863AD2">
        <w:rPr>
          <w:spacing w:val="-4"/>
          <w:sz w:val="28"/>
          <w:szCs w:val="28"/>
        </w:rPr>
        <w:t>подпрограммы</w:t>
      </w:r>
      <w:r w:rsidR="0047615C" w:rsidRPr="00863AD2">
        <w:rPr>
          <w:sz w:val="28"/>
          <w:szCs w:val="28"/>
        </w:rPr>
        <w:t xml:space="preserve"> «Обеспечение жильем молодых семей» была предоставлена субсидия в размере 66,8 млн. рублей</w:t>
      </w:r>
      <w:r w:rsidR="0017249F" w:rsidRPr="00863AD2">
        <w:rPr>
          <w:sz w:val="28"/>
          <w:szCs w:val="28"/>
        </w:rPr>
        <w:t xml:space="preserve"> (вторая по объему в СЗФО</w:t>
      </w:r>
      <w:r w:rsidR="001C11C9" w:rsidRPr="00863AD2">
        <w:rPr>
          <w:sz w:val="28"/>
          <w:szCs w:val="28"/>
        </w:rPr>
        <w:t>,</w:t>
      </w:r>
      <w:r w:rsidR="0017249F" w:rsidRPr="00863AD2">
        <w:rPr>
          <w:sz w:val="28"/>
          <w:szCs w:val="28"/>
        </w:rPr>
        <w:t xml:space="preserve"> по сравнению с 2015 годом финансирование увеличено почти на 6,0 млн. рублей</w:t>
      </w:r>
      <w:r w:rsidR="006B6D56" w:rsidRPr="00863AD2">
        <w:rPr>
          <w:sz w:val="28"/>
          <w:szCs w:val="28"/>
        </w:rPr>
        <w:t xml:space="preserve"> – </w:t>
      </w:r>
      <w:r w:rsidR="001C11C9" w:rsidRPr="00863AD2">
        <w:rPr>
          <w:sz w:val="28"/>
          <w:szCs w:val="28"/>
        </w:rPr>
        <w:t xml:space="preserve">на </w:t>
      </w:r>
      <w:r w:rsidR="0017249F" w:rsidRPr="00863AD2">
        <w:rPr>
          <w:sz w:val="28"/>
          <w:szCs w:val="28"/>
        </w:rPr>
        <w:t>10%).</w:t>
      </w:r>
    </w:p>
    <w:p w:rsidR="0017249F" w:rsidRPr="00863AD2" w:rsidRDefault="0047615C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202 молоды</w:t>
      </w:r>
      <w:r w:rsidR="006B6D56" w:rsidRPr="00863AD2">
        <w:rPr>
          <w:sz w:val="28"/>
          <w:szCs w:val="28"/>
        </w:rPr>
        <w:t>е</w:t>
      </w:r>
      <w:r w:rsidRPr="00863AD2">
        <w:rPr>
          <w:sz w:val="28"/>
          <w:szCs w:val="28"/>
        </w:rPr>
        <w:t xml:space="preserve"> семь</w:t>
      </w:r>
      <w:r w:rsidR="006B6D56" w:rsidRPr="00863AD2">
        <w:rPr>
          <w:sz w:val="28"/>
          <w:szCs w:val="28"/>
        </w:rPr>
        <w:t>и</w:t>
      </w:r>
      <w:r w:rsidRPr="00863AD2">
        <w:rPr>
          <w:sz w:val="28"/>
          <w:szCs w:val="28"/>
        </w:rPr>
        <w:t xml:space="preserve">, из которых 49 являются многодетными, </w:t>
      </w:r>
      <w:r w:rsidR="006B6D56" w:rsidRPr="00863AD2">
        <w:rPr>
          <w:sz w:val="28"/>
          <w:szCs w:val="28"/>
        </w:rPr>
        <w:t>получили</w:t>
      </w:r>
      <w:r w:rsidRPr="00863AD2">
        <w:rPr>
          <w:sz w:val="28"/>
          <w:szCs w:val="28"/>
        </w:rPr>
        <w:t xml:space="preserve"> свидетельства на право получения социальных выплат. 123 семьи из 202 реализовали свое право на улучшение жилищных условий.</w:t>
      </w:r>
      <w:r w:rsidR="0017249F" w:rsidRPr="00863AD2">
        <w:rPr>
          <w:sz w:val="28"/>
          <w:szCs w:val="28"/>
        </w:rPr>
        <w:t xml:space="preserve"> </w:t>
      </w:r>
      <w:r w:rsidR="00EA24DE" w:rsidRPr="00863AD2">
        <w:rPr>
          <w:sz w:val="28"/>
          <w:szCs w:val="28"/>
        </w:rPr>
        <w:t>Л</w:t>
      </w:r>
      <w:r w:rsidRPr="00863AD2">
        <w:rPr>
          <w:sz w:val="28"/>
          <w:szCs w:val="28"/>
        </w:rPr>
        <w:t>идером реализации подпрограммы является Северодвинск: выдано 128 свидетельств, реализовано</w:t>
      </w:r>
      <w:r w:rsidR="0017249F" w:rsidRPr="00863AD2">
        <w:rPr>
          <w:sz w:val="28"/>
          <w:szCs w:val="28"/>
        </w:rPr>
        <w:t xml:space="preserve"> </w:t>
      </w:r>
      <w:r w:rsidRPr="00863AD2">
        <w:rPr>
          <w:sz w:val="28"/>
          <w:szCs w:val="28"/>
        </w:rPr>
        <w:t>68 свидетельств</w:t>
      </w:r>
      <w:r w:rsidR="0017249F" w:rsidRPr="00863AD2">
        <w:rPr>
          <w:sz w:val="28"/>
          <w:szCs w:val="28"/>
        </w:rPr>
        <w:t>.</w:t>
      </w:r>
    </w:p>
    <w:p w:rsidR="0047615C" w:rsidRPr="00863AD2" w:rsidRDefault="0017249F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Кроме того, </w:t>
      </w:r>
      <w:r w:rsidR="0058511D" w:rsidRPr="00863AD2">
        <w:rPr>
          <w:sz w:val="28"/>
          <w:szCs w:val="28"/>
        </w:rPr>
        <w:t xml:space="preserve">областному </w:t>
      </w:r>
      <w:r w:rsidRPr="00863AD2">
        <w:rPr>
          <w:sz w:val="28"/>
          <w:szCs w:val="28"/>
        </w:rPr>
        <w:t>бюджету возвращено 40</w:t>
      </w:r>
      <w:r w:rsidR="009E7A27" w:rsidRPr="00863AD2">
        <w:rPr>
          <w:sz w:val="28"/>
          <w:szCs w:val="28"/>
        </w:rPr>
        <w:t xml:space="preserve"> </w:t>
      </w:r>
      <w:r w:rsidRPr="00863AD2">
        <w:rPr>
          <w:sz w:val="28"/>
          <w:szCs w:val="28"/>
        </w:rPr>
        <w:t xml:space="preserve">млн. рублей неиспользованных в 2015 году остатков средств федерального бюджета. В </w:t>
      </w:r>
      <w:proofErr w:type="gramStart"/>
      <w:r w:rsidRPr="00863AD2">
        <w:rPr>
          <w:sz w:val="28"/>
          <w:szCs w:val="28"/>
        </w:rPr>
        <w:t>результате</w:t>
      </w:r>
      <w:proofErr w:type="gramEnd"/>
      <w:r w:rsidRPr="00863AD2">
        <w:rPr>
          <w:sz w:val="28"/>
          <w:szCs w:val="28"/>
        </w:rPr>
        <w:t xml:space="preserve"> еще</w:t>
      </w:r>
      <w:r w:rsidR="00A87B30" w:rsidRPr="00863AD2">
        <w:rPr>
          <w:sz w:val="28"/>
          <w:szCs w:val="28"/>
        </w:rPr>
        <w:t xml:space="preserve"> </w:t>
      </w:r>
      <w:r w:rsidR="0047615C" w:rsidRPr="00863AD2">
        <w:rPr>
          <w:sz w:val="28"/>
          <w:szCs w:val="28"/>
        </w:rPr>
        <w:t>145 молоды</w:t>
      </w:r>
      <w:r w:rsidRPr="00863AD2">
        <w:rPr>
          <w:sz w:val="28"/>
          <w:szCs w:val="28"/>
        </w:rPr>
        <w:t>х</w:t>
      </w:r>
      <w:r w:rsidR="0047615C" w:rsidRPr="00863AD2">
        <w:rPr>
          <w:sz w:val="28"/>
          <w:szCs w:val="28"/>
        </w:rPr>
        <w:t xml:space="preserve"> сем</w:t>
      </w:r>
      <w:r w:rsidRPr="00863AD2">
        <w:rPr>
          <w:sz w:val="28"/>
          <w:szCs w:val="28"/>
        </w:rPr>
        <w:t>ей</w:t>
      </w:r>
      <w:r w:rsidR="0047615C" w:rsidRPr="00863AD2">
        <w:rPr>
          <w:sz w:val="28"/>
          <w:szCs w:val="28"/>
        </w:rPr>
        <w:t xml:space="preserve"> улучши</w:t>
      </w:r>
      <w:r w:rsidRPr="00863AD2">
        <w:rPr>
          <w:sz w:val="28"/>
          <w:szCs w:val="28"/>
        </w:rPr>
        <w:t>ли</w:t>
      </w:r>
      <w:r w:rsidR="0047615C" w:rsidRPr="00863AD2">
        <w:rPr>
          <w:sz w:val="28"/>
          <w:szCs w:val="28"/>
        </w:rPr>
        <w:t xml:space="preserve"> свои жилищные условия.</w:t>
      </w:r>
    </w:p>
    <w:p w:rsidR="000E4A2A" w:rsidRPr="00863AD2" w:rsidRDefault="006B6D56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В сфере жилищно-коммунального хозяйства реализованы</w:t>
      </w:r>
      <w:r w:rsidR="009E7A27" w:rsidRPr="00863AD2">
        <w:rPr>
          <w:sz w:val="28"/>
          <w:szCs w:val="28"/>
        </w:rPr>
        <w:t xml:space="preserve"> следующие мероприятия:</w:t>
      </w:r>
    </w:p>
    <w:p w:rsidR="001C11C9" w:rsidRPr="00863AD2" w:rsidRDefault="001C11C9" w:rsidP="001C11C9">
      <w:pPr>
        <w:spacing w:after="120" w:line="276" w:lineRule="auto"/>
        <w:ind w:firstLine="709"/>
        <w:jc w:val="right"/>
        <w:rPr>
          <w:i/>
          <w:sz w:val="28"/>
          <w:szCs w:val="28"/>
        </w:rPr>
      </w:pPr>
      <w:r w:rsidRPr="00863AD2">
        <w:rPr>
          <w:i/>
          <w:sz w:val="28"/>
          <w:szCs w:val="28"/>
        </w:rPr>
        <w:t>Слайд 11</w:t>
      </w:r>
    </w:p>
    <w:p w:rsidR="003B33C1" w:rsidRPr="00863AD2" w:rsidRDefault="003B33C1" w:rsidP="003B33C1">
      <w:pPr>
        <w:spacing w:after="120" w:line="276" w:lineRule="auto"/>
        <w:jc w:val="both"/>
        <w:rPr>
          <w:sz w:val="28"/>
          <w:szCs w:val="28"/>
        </w:rPr>
      </w:pPr>
      <w:r w:rsidRPr="00863AD2">
        <w:rPr>
          <w:noProof/>
          <w:sz w:val="28"/>
          <w:szCs w:val="28"/>
        </w:rPr>
        <w:lastRenderedPageBreak/>
        <w:drawing>
          <wp:inline distT="0" distB="0" distL="0" distR="0" wp14:anchorId="780DCE25" wp14:editId="44AA6265">
            <wp:extent cx="5895975" cy="3486150"/>
            <wp:effectExtent l="0" t="0" r="0" b="0"/>
            <wp:docPr id="19" name="Рисунок 19" descr="D:\zakharova\zakharova\Внутренние\ОТЧЕТЫ\ОТЧЕТ за 2016 год\СЛАЙДЫ 2016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zakharova\zakharova\Внутренние\ОТЧЕТЫ\ОТЧЕТ за 2016 год\СЛАЙДЫ 2016\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27" cy="348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DC3" w:rsidRPr="00863AD2" w:rsidRDefault="00AC4DC3" w:rsidP="001C11C9">
      <w:pPr>
        <w:spacing w:after="120" w:line="276" w:lineRule="auto"/>
        <w:ind w:firstLine="709"/>
        <w:jc w:val="both"/>
        <w:rPr>
          <w:sz w:val="28"/>
          <w:szCs w:val="28"/>
        </w:rPr>
      </w:pPr>
    </w:p>
    <w:p w:rsidR="001C11C9" w:rsidRPr="00863AD2" w:rsidRDefault="001C11C9" w:rsidP="001C11C9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1) модернизация и капитальный ремонт объектов ТЭК и ЖКХ, что позволило снизить расход топлива на котельных коммунального комплекса на 2053 т (условного топлива) в год. Перевод котельных на </w:t>
      </w:r>
      <w:proofErr w:type="spellStart"/>
      <w:r w:rsidRPr="00863AD2">
        <w:rPr>
          <w:sz w:val="28"/>
          <w:szCs w:val="28"/>
        </w:rPr>
        <w:t>биотопливо</w:t>
      </w:r>
      <w:proofErr w:type="spellEnd"/>
      <w:r w:rsidRPr="00863AD2">
        <w:rPr>
          <w:sz w:val="28"/>
          <w:szCs w:val="28"/>
        </w:rPr>
        <w:t>.</w:t>
      </w:r>
    </w:p>
    <w:p w:rsidR="001C11C9" w:rsidRPr="00863AD2" w:rsidRDefault="001C11C9" w:rsidP="001C11C9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2) электрификация территорий садоводческих, огороднических и дачных некоммерческих объединений граждан. </w:t>
      </w:r>
    </w:p>
    <w:p w:rsidR="001C11C9" w:rsidRPr="00863AD2" w:rsidRDefault="001C11C9" w:rsidP="001C11C9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3) реализация 29 инвестиционных программ в сфере теплоснабжения и 6 – в сфере водоснабжения и водоотведения.</w:t>
      </w:r>
    </w:p>
    <w:p w:rsidR="001C11C9" w:rsidRPr="00863AD2" w:rsidRDefault="001C11C9" w:rsidP="001C11C9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4) заключено 33 концессионных соглашения в </w:t>
      </w:r>
      <w:proofErr w:type="gramStart"/>
      <w:r w:rsidRPr="00863AD2">
        <w:rPr>
          <w:sz w:val="28"/>
          <w:szCs w:val="28"/>
        </w:rPr>
        <w:t>отношении</w:t>
      </w:r>
      <w:proofErr w:type="gramEnd"/>
      <w:r w:rsidRPr="00863AD2">
        <w:rPr>
          <w:sz w:val="28"/>
          <w:szCs w:val="28"/>
        </w:rPr>
        <w:t xml:space="preserve"> объектов теплоснабжения, водоснабжения и водоотведения, обращения с бытовыми отходами. </w:t>
      </w:r>
    </w:p>
    <w:p w:rsidR="006B6D56" w:rsidRPr="00863AD2" w:rsidRDefault="001C11C9" w:rsidP="001C11C9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5) реализация 11 инвестиционных программ </w:t>
      </w:r>
      <w:r w:rsidR="009E7A27" w:rsidRPr="00863AD2">
        <w:rPr>
          <w:sz w:val="28"/>
          <w:szCs w:val="28"/>
        </w:rPr>
        <w:t xml:space="preserve"> </w:t>
      </w:r>
      <w:r w:rsidRPr="00863AD2">
        <w:rPr>
          <w:sz w:val="28"/>
          <w:szCs w:val="28"/>
        </w:rPr>
        <w:t>по электроснабжению</w:t>
      </w:r>
    </w:p>
    <w:p w:rsidR="006B6D56" w:rsidRPr="00863AD2" w:rsidRDefault="006B6D56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Развитие транспортной инфраструктуры региона – одна из приоритетных задач Правительства.</w:t>
      </w:r>
    </w:p>
    <w:p w:rsidR="00B90B16" w:rsidRPr="00863AD2" w:rsidRDefault="00B90B16" w:rsidP="00B90B16">
      <w:pPr>
        <w:spacing w:after="120" w:line="276" w:lineRule="auto"/>
        <w:ind w:firstLine="709"/>
        <w:jc w:val="right"/>
        <w:rPr>
          <w:i/>
          <w:sz w:val="28"/>
          <w:szCs w:val="28"/>
        </w:rPr>
      </w:pPr>
      <w:r w:rsidRPr="00863AD2">
        <w:rPr>
          <w:i/>
          <w:sz w:val="28"/>
          <w:szCs w:val="28"/>
        </w:rPr>
        <w:t>Слайд 12</w:t>
      </w:r>
    </w:p>
    <w:p w:rsidR="00B90B16" w:rsidRPr="00863AD2" w:rsidRDefault="00B90B16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noProof/>
          <w:sz w:val="28"/>
          <w:szCs w:val="28"/>
        </w:rPr>
        <w:lastRenderedPageBreak/>
        <w:drawing>
          <wp:inline distT="0" distB="0" distL="0" distR="0" wp14:anchorId="578D8765" wp14:editId="6B900B33">
            <wp:extent cx="5486400" cy="3067050"/>
            <wp:effectExtent l="0" t="0" r="0" b="0"/>
            <wp:docPr id="20" name="Рисунок 20" descr="D:\zakharova\zakharova\Внутренние\ОТЧЕТЫ\ОТЧЕТ за 2016 год\СЛАЙДЫ 2016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zakharova\zakharova\Внутренние\ОТЧЕТЫ\ОТЧЕТ за 2016 год\СЛАЙДЫ 2016\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69" cy="306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A27" w:rsidRPr="00863AD2" w:rsidRDefault="009E7A27" w:rsidP="000D3D4E">
      <w:pPr>
        <w:spacing w:after="120" w:line="276" w:lineRule="auto"/>
        <w:ind w:firstLine="709"/>
        <w:jc w:val="both"/>
        <w:rPr>
          <w:sz w:val="28"/>
          <w:szCs w:val="28"/>
        </w:rPr>
      </w:pPr>
    </w:p>
    <w:p w:rsidR="001774FC" w:rsidRPr="00863AD2" w:rsidRDefault="001C11C9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О</w:t>
      </w:r>
      <w:r w:rsidR="001774FC" w:rsidRPr="00863AD2">
        <w:rPr>
          <w:sz w:val="28"/>
          <w:szCs w:val="28"/>
        </w:rPr>
        <w:t>бъем бюджетных средств на осуществление дорожной деятельности на территории Архангельской области в отношении автомобильных дорог федерального, регионального и муниципального значения составил 14 млрд. рублей, в том числе:</w:t>
      </w:r>
    </w:p>
    <w:p w:rsidR="001774FC" w:rsidRPr="00863AD2" w:rsidRDefault="001774FC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1) на федеральную </w:t>
      </w:r>
      <w:r w:rsidR="0090597C" w:rsidRPr="00863AD2">
        <w:rPr>
          <w:sz w:val="28"/>
          <w:szCs w:val="28"/>
        </w:rPr>
        <w:t>авто</w:t>
      </w:r>
      <w:r w:rsidRPr="00863AD2">
        <w:rPr>
          <w:sz w:val="28"/>
          <w:szCs w:val="28"/>
        </w:rPr>
        <w:t>дорогу М-8 «Холмогоры» – 6,9 млрд. рублей;</w:t>
      </w:r>
    </w:p>
    <w:p w:rsidR="001774FC" w:rsidRPr="00863AD2" w:rsidRDefault="001774FC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2) на региональные автодороги – 5,4 млрд. рублей (1,4 млрд. рублей </w:t>
      </w:r>
      <w:r w:rsidR="0090597C" w:rsidRPr="00863AD2">
        <w:rPr>
          <w:sz w:val="28"/>
          <w:szCs w:val="28"/>
        </w:rPr>
        <w:t>из</w:t>
      </w:r>
      <w:r w:rsidRPr="00863AD2">
        <w:rPr>
          <w:sz w:val="28"/>
          <w:szCs w:val="28"/>
        </w:rPr>
        <w:t xml:space="preserve"> федерального бюджета);</w:t>
      </w:r>
    </w:p>
    <w:p w:rsidR="00450223" w:rsidRPr="00863AD2" w:rsidRDefault="001774FC" w:rsidP="000D3D4E">
      <w:pPr>
        <w:spacing w:after="120" w:line="276" w:lineRule="auto"/>
        <w:ind w:firstLine="709"/>
        <w:jc w:val="both"/>
        <w:rPr>
          <w:color w:val="FF0000"/>
          <w:sz w:val="28"/>
          <w:szCs w:val="28"/>
        </w:rPr>
      </w:pPr>
      <w:r w:rsidRPr="00863AD2">
        <w:rPr>
          <w:sz w:val="28"/>
          <w:szCs w:val="28"/>
        </w:rPr>
        <w:t>3) на муниципальные автомоби</w:t>
      </w:r>
      <w:r w:rsidR="00D874D9" w:rsidRPr="00863AD2">
        <w:rPr>
          <w:sz w:val="28"/>
          <w:szCs w:val="28"/>
        </w:rPr>
        <w:t>льные дороги –1,7 млрд. рублей.</w:t>
      </w:r>
      <w:r w:rsidR="00450223" w:rsidRPr="00863AD2">
        <w:rPr>
          <w:color w:val="FF0000"/>
          <w:sz w:val="28"/>
          <w:szCs w:val="28"/>
        </w:rPr>
        <w:t xml:space="preserve"> </w:t>
      </w:r>
    </w:p>
    <w:p w:rsidR="00450223" w:rsidRPr="00863AD2" w:rsidRDefault="00450223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Проведен капитальный ремонт и ремонт 11 мостов, 7 искусственных сооружений, капитальный ремонт и ремонт 69,9 км региональных автодорог. </w:t>
      </w:r>
    </w:p>
    <w:p w:rsidR="00450223" w:rsidRPr="00863AD2" w:rsidRDefault="00450223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Приведено в нормативное состояние дорожное покрытие на 5,9 км автодорог местного значения города Архангельска. </w:t>
      </w:r>
    </w:p>
    <w:p w:rsidR="001774FC" w:rsidRPr="00863AD2" w:rsidRDefault="00450223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За счет дополнительных средств в </w:t>
      </w:r>
      <w:proofErr w:type="gramStart"/>
      <w:r w:rsidRPr="00863AD2">
        <w:rPr>
          <w:sz w:val="28"/>
          <w:szCs w:val="28"/>
        </w:rPr>
        <w:t>размере</w:t>
      </w:r>
      <w:proofErr w:type="gramEnd"/>
      <w:r w:rsidRPr="00863AD2">
        <w:rPr>
          <w:sz w:val="28"/>
          <w:szCs w:val="28"/>
        </w:rPr>
        <w:t xml:space="preserve"> 333,4 млн. рублей отремонтировано 34 км автодорог общего пользования местного значения в 9 муниципальных образованиях</w:t>
      </w:r>
      <w:r w:rsidR="00EF7D29" w:rsidRPr="00863AD2">
        <w:rPr>
          <w:sz w:val="28"/>
          <w:szCs w:val="28"/>
        </w:rPr>
        <w:t>.</w:t>
      </w:r>
    </w:p>
    <w:p w:rsidR="00F363A3" w:rsidRPr="00863AD2" w:rsidRDefault="00223114" w:rsidP="000D3D4E">
      <w:pPr>
        <w:spacing w:after="120" w:line="276" w:lineRule="auto"/>
        <w:ind w:firstLine="709"/>
        <w:jc w:val="both"/>
        <w:rPr>
          <w:strike/>
          <w:sz w:val="28"/>
          <w:szCs w:val="28"/>
        </w:rPr>
      </w:pPr>
      <w:r w:rsidRPr="00863AD2">
        <w:rPr>
          <w:sz w:val="28"/>
          <w:szCs w:val="28"/>
        </w:rPr>
        <w:t>Проведен ремонт инфраструктуры аэродрома</w:t>
      </w:r>
      <w:r w:rsidR="002111F6" w:rsidRPr="00863AD2">
        <w:rPr>
          <w:sz w:val="28"/>
          <w:szCs w:val="28"/>
        </w:rPr>
        <w:t xml:space="preserve"> г. Котласа</w:t>
      </w:r>
      <w:r w:rsidRPr="00863AD2">
        <w:rPr>
          <w:sz w:val="28"/>
          <w:szCs w:val="28"/>
        </w:rPr>
        <w:t xml:space="preserve">, модернизирована система выдачи и получения багажа, совместно с ОАО «Группа «Илим» и авиапредприятием разработаны </w:t>
      </w:r>
      <w:proofErr w:type="spellStart"/>
      <w:r w:rsidRPr="00863AD2">
        <w:rPr>
          <w:sz w:val="28"/>
          <w:szCs w:val="28"/>
        </w:rPr>
        <w:t>предпроектные</w:t>
      </w:r>
      <w:proofErr w:type="spellEnd"/>
      <w:r w:rsidRPr="00863AD2">
        <w:rPr>
          <w:sz w:val="28"/>
          <w:szCs w:val="28"/>
        </w:rPr>
        <w:t xml:space="preserve"> предложения по модернизации взлетно-посадочной полосы, что в конечном итоге позволит расширить количество принимаемых типов воздушных судов и увеличить пассажирооборот. </w:t>
      </w:r>
    </w:p>
    <w:p w:rsidR="00A47BB8" w:rsidRPr="00863AD2" w:rsidRDefault="00A47BB8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lastRenderedPageBreak/>
        <w:t xml:space="preserve">В </w:t>
      </w:r>
      <w:proofErr w:type="gramStart"/>
      <w:r w:rsidRPr="00863AD2">
        <w:rPr>
          <w:sz w:val="28"/>
          <w:szCs w:val="28"/>
        </w:rPr>
        <w:t>условиях</w:t>
      </w:r>
      <w:proofErr w:type="gramEnd"/>
      <w:r w:rsidRPr="00863AD2">
        <w:rPr>
          <w:sz w:val="28"/>
          <w:szCs w:val="28"/>
        </w:rPr>
        <w:t xml:space="preserve"> острых бюджетных ограничений Правительству Архангельской области удалось предотвратить в 2016 году рост тарифов в пригородном железнодорожном сообщении, недополученные доходы перевозчика были компенсированы из регионального бюджета в объеме 306,4 млн. рублей.</w:t>
      </w:r>
    </w:p>
    <w:p w:rsidR="00F96E25" w:rsidRPr="00863AD2" w:rsidRDefault="00F96E25" w:rsidP="000D3D4E">
      <w:pPr>
        <w:spacing w:after="120" w:line="276" w:lineRule="auto"/>
        <w:ind w:firstLine="709"/>
        <w:jc w:val="both"/>
        <w:rPr>
          <w:sz w:val="28"/>
          <w:szCs w:val="28"/>
        </w:rPr>
      </w:pPr>
    </w:p>
    <w:p w:rsidR="00625297" w:rsidRPr="00863AD2" w:rsidRDefault="00F96E25" w:rsidP="000D3D4E">
      <w:pPr>
        <w:spacing w:after="120" w:line="276" w:lineRule="auto"/>
        <w:ind w:firstLine="709"/>
        <w:jc w:val="both"/>
        <w:rPr>
          <w:iCs/>
          <w:sz w:val="28"/>
          <w:szCs w:val="28"/>
        </w:rPr>
      </w:pPr>
      <w:r w:rsidRPr="00863AD2">
        <w:rPr>
          <w:sz w:val="28"/>
          <w:szCs w:val="28"/>
        </w:rPr>
        <w:t>П</w:t>
      </w:r>
      <w:r w:rsidR="00EF7D29" w:rsidRPr="00863AD2">
        <w:rPr>
          <w:sz w:val="28"/>
          <w:szCs w:val="28"/>
        </w:rPr>
        <w:t>оложительная динамика отмечена в</w:t>
      </w:r>
      <w:r w:rsidRPr="00863AD2">
        <w:rPr>
          <w:sz w:val="28"/>
          <w:szCs w:val="28"/>
        </w:rPr>
        <w:t xml:space="preserve"> сфере д</w:t>
      </w:r>
      <w:r w:rsidR="00625297" w:rsidRPr="00863AD2">
        <w:rPr>
          <w:sz w:val="28"/>
          <w:szCs w:val="28"/>
        </w:rPr>
        <w:t>обыч</w:t>
      </w:r>
      <w:r w:rsidRPr="00863AD2">
        <w:rPr>
          <w:sz w:val="28"/>
          <w:szCs w:val="28"/>
        </w:rPr>
        <w:t>и</w:t>
      </w:r>
      <w:r w:rsidR="00625297" w:rsidRPr="00863AD2">
        <w:rPr>
          <w:sz w:val="28"/>
          <w:szCs w:val="28"/>
        </w:rPr>
        <w:t xml:space="preserve"> полезных ископаемых</w:t>
      </w:r>
      <w:r w:rsidRPr="00863AD2">
        <w:rPr>
          <w:sz w:val="28"/>
          <w:szCs w:val="28"/>
        </w:rPr>
        <w:t xml:space="preserve">. </w:t>
      </w:r>
      <w:r w:rsidR="00625297" w:rsidRPr="00863AD2">
        <w:rPr>
          <w:sz w:val="28"/>
          <w:szCs w:val="28"/>
        </w:rPr>
        <w:t xml:space="preserve">В 2016 году на месторождениях им. Гриба и им. Ломоносова было добыто 8,2 млн. тонн алмазосодержащей руды, извлечено около 6 млн. карат алмазов (в 2015 году – 5,4 млн. карат). </w:t>
      </w:r>
      <w:proofErr w:type="gramStart"/>
      <w:r w:rsidR="00625297" w:rsidRPr="00863AD2">
        <w:rPr>
          <w:iCs/>
          <w:sz w:val="28"/>
          <w:szCs w:val="28"/>
        </w:rPr>
        <w:t>Численность занятых на предприятиях алмазодобычи выросла за год на 7%.</w:t>
      </w:r>
      <w:proofErr w:type="gramEnd"/>
    </w:p>
    <w:p w:rsidR="00F96E25" w:rsidRPr="00863AD2" w:rsidRDefault="001C11C9" w:rsidP="001C11C9">
      <w:pPr>
        <w:spacing w:after="120" w:line="276" w:lineRule="auto"/>
        <w:ind w:firstLine="709"/>
        <w:jc w:val="right"/>
        <w:rPr>
          <w:color w:val="000000"/>
          <w:sz w:val="28"/>
          <w:szCs w:val="28"/>
        </w:rPr>
      </w:pPr>
      <w:r w:rsidRPr="00863AD2">
        <w:rPr>
          <w:i/>
          <w:sz w:val="28"/>
          <w:szCs w:val="28"/>
        </w:rPr>
        <w:t>Слайд 13</w:t>
      </w:r>
    </w:p>
    <w:p w:rsidR="00B90B16" w:rsidRPr="00863AD2" w:rsidRDefault="00B90B16" w:rsidP="001C11C9">
      <w:pPr>
        <w:spacing w:after="120" w:line="276" w:lineRule="auto"/>
        <w:ind w:firstLine="709"/>
        <w:jc w:val="both"/>
        <w:rPr>
          <w:color w:val="000000"/>
          <w:sz w:val="28"/>
          <w:szCs w:val="28"/>
        </w:rPr>
      </w:pPr>
      <w:r w:rsidRPr="00863AD2">
        <w:rPr>
          <w:noProof/>
          <w:color w:val="000000"/>
          <w:sz w:val="28"/>
          <w:szCs w:val="28"/>
        </w:rPr>
        <w:drawing>
          <wp:inline distT="0" distB="0" distL="0" distR="0" wp14:anchorId="100A97BF" wp14:editId="016C2360">
            <wp:extent cx="5514975" cy="3086100"/>
            <wp:effectExtent l="0" t="0" r="9525" b="0"/>
            <wp:docPr id="21" name="Рисунок 21" descr="D:\zakharova\zakharova\Внутренние\ОТЧЕТЫ\ОТЧЕТ за 2016 год\СЛАЙДЫ 2016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zakharova\zakharova\Внутренние\ОТЧЕТЫ\ОТЧЕТ за 2016 год\СЛАЙДЫ 2016\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599" cy="308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1C9" w:rsidRPr="00863AD2" w:rsidRDefault="001C11C9" w:rsidP="001C11C9">
      <w:pPr>
        <w:spacing w:after="120" w:line="276" w:lineRule="auto"/>
        <w:ind w:firstLine="709"/>
        <w:jc w:val="both"/>
        <w:rPr>
          <w:color w:val="000000"/>
          <w:sz w:val="28"/>
          <w:szCs w:val="28"/>
        </w:rPr>
      </w:pPr>
      <w:r w:rsidRPr="00863AD2">
        <w:rPr>
          <w:color w:val="000000"/>
          <w:sz w:val="28"/>
          <w:szCs w:val="28"/>
        </w:rPr>
        <w:t xml:space="preserve">В </w:t>
      </w:r>
      <w:proofErr w:type="gramStart"/>
      <w:r w:rsidRPr="00863AD2">
        <w:rPr>
          <w:color w:val="000000"/>
          <w:sz w:val="28"/>
          <w:szCs w:val="28"/>
        </w:rPr>
        <w:t>целях</w:t>
      </w:r>
      <w:proofErr w:type="gramEnd"/>
      <w:r w:rsidRPr="00863AD2">
        <w:rPr>
          <w:color w:val="000000"/>
          <w:sz w:val="28"/>
          <w:szCs w:val="28"/>
        </w:rPr>
        <w:t xml:space="preserve"> максимального охвата территории информационными технологиями в рамках федеральной программы по устранению цифрового неравенства в 2016 году выполнены работы по организации точек доступа к сети Интернет в 27 населенных пунктах Архангельской области.</w:t>
      </w:r>
    </w:p>
    <w:p w:rsidR="009E7A27" w:rsidRPr="00863AD2" w:rsidRDefault="001C11C9" w:rsidP="009E7A27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color w:val="000000"/>
          <w:sz w:val="28"/>
          <w:szCs w:val="28"/>
        </w:rPr>
        <w:t>В</w:t>
      </w:r>
      <w:r w:rsidRPr="00863AD2">
        <w:rPr>
          <w:sz w:val="28"/>
          <w:szCs w:val="28"/>
        </w:rPr>
        <w:t xml:space="preserve">ведены в эксплуатацию информационные системы в сфере транспорта, образования, открытости и доступности информации о деятельности исполнительных органов государственной власти </w:t>
      </w:r>
      <w:r w:rsidRPr="00863AD2">
        <w:rPr>
          <w:color w:val="333333"/>
          <w:sz w:val="28"/>
          <w:szCs w:val="28"/>
          <w:shd w:val="clear" w:color="auto" w:fill="FFFFFF"/>
        </w:rPr>
        <w:t>Архангельской области.</w:t>
      </w:r>
      <w:r w:rsidRPr="00863AD2">
        <w:rPr>
          <w:sz w:val="28"/>
          <w:szCs w:val="28"/>
        </w:rPr>
        <w:t xml:space="preserve"> Введен в действие портал «Дорожный контроль».</w:t>
      </w:r>
    </w:p>
    <w:p w:rsidR="00EF7D29" w:rsidRPr="00863AD2" w:rsidRDefault="00EF7D29" w:rsidP="009E7A27">
      <w:pPr>
        <w:spacing w:after="120" w:line="276" w:lineRule="auto"/>
        <w:ind w:firstLine="709"/>
        <w:jc w:val="right"/>
        <w:rPr>
          <w:i/>
          <w:sz w:val="28"/>
          <w:szCs w:val="28"/>
        </w:rPr>
      </w:pPr>
      <w:r w:rsidRPr="00863AD2">
        <w:rPr>
          <w:i/>
          <w:sz w:val="28"/>
          <w:szCs w:val="28"/>
        </w:rPr>
        <w:lastRenderedPageBreak/>
        <w:t xml:space="preserve">Слайд </w:t>
      </w:r>
      <w:r w:rsidR="00596169" w:rsidRPr="00863AD2">
        <w:rPr>
          <w:i/>
          <w:sz w:val="28"/>
          <w:szCs w:val="28"/>
        </w:rPr>
        <w:t>14</w:t>
      </w:r>
      <w:r w:rsidR="009E7A27" w:rsidRPr="00863AD2">
        <w:rPr>
          <w:noProof/>
          <w:sz w:val="28"/>
          <w:szCs w:val="28"/>
        </w:rPr>
        <w:drawing>
          <wp:inline distT="0" distB="0" distL="0" distR="0" wp14:anchorId="2C95DB10" wp14:editId="0C01CFB5">
            <wp:extent cx="5435600" cy="2152650"/>
            <wp:effectExtent l="0" t="0" r="0" b="0"/>
            <wp:docPr id="22" name="Рисунок 22" descr="D:\zakharova\zakharova\Внутренние\ОТЧЕТЫ\ОТЧЕТ за 2016 год\СЛАЙДЫ 2016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zakharova\zakharova\Внутренние\ОТЧЕТЫ\ОТЧЕТ за 2016 год\СЛАЙДЫ 2016\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870" cy="215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1C9" w:rsidRPr="00863AD2" w:rsidRDefault="001C11C9" w:rsidP="001C11C9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Продолжается развитие АПК «Безопасный город», выросшего из системы видеонаблюдения в масштабный комплекс мониторинга и прогнозирования возможных опасных природных и техногенных явлений (пожары, затопления, коммунальные или промышленные аварии).</w:t>
      </w:r>
    </w:p>
    <w:p w:rsidR="00764138" w:rsidRPr="00863AD2" w:rsidRDefault="00764138" w:rsidP="000D3D4E">
      <w:pPr>
        <w:spacing w:after="120" w:line="276" w:lineRule="auto"/>
        <w:ind w:firstLine="709"/>
        <w:jc w:val="both"/>
        <w:rPr>
          <w:sz w:val="28"/>
          <w:szCs w:val="28"/>
        </w:rPr>
      </w:pPr>
    </w:p>
    <w:p w:rsidR="00ED158C" w:rsidRPr="00863AD2" w:rsidRDefault="00764138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С каждым годом все больше и больше Архангельская область открывается для гостей. </w:t>
      </w:r>
    </w:p>
    <w:p w:rsidR="009E7A27" w:rsidRPr="00863AD2" w:rsidRDefault="00ED158C" w:rsidP="00AC4DC3">
      <w:pPr>
        <w:spacing w:after="120" w:line="276" w:lineRule="auto"/>
        <w:ind w:firstLine="709"/>
        <w:jc w:val="right"/>
        <w:rPr>
          <w:i/>
          <w:sz w:val="28"/>
          <w:szCs w:val="28"/>
        </w:rPr>
      </w:pPr>
      <w:r w:rsidRPr="00863AD2">
        <w:rPr>
          <w:i/>
          <w:sz w:val="28"/>
          <w:szCs w:val="28"/>
        </w:rPr>
        <w:t>Слайд 15</w:t>
      </w:r>
    </w:p>
    <w:p w:rsidR="002C45D3" w:rsidRPr="00863AD2" w:rsidRDefault="002C45D3" w:rsidP="00AC4DC3">
      <w:pPr>
        <w:spacing w:after="120" w:line="276" w:lineRule="auto"/>
        <w:ind w:firstLine="709"/>
        <w:jc w:val="right"/>
        <w:rPr>
          <w:sz w:val="28"/>
          <w:szCs w:val="28"/>
        </w:rPr>
      </w:pPr>
      <w:r w:rsidRPr="00863AD2">
        <w:rPr>
          <w:noProof/>
          <w:sz w:val="28"/>
          <w:szCs w:val="28"/>
        </w:rPr>
        <w:drawing>
          <wp:inline distT="0" distB="0" distL="0" distR="0" wp14:anchorId="3C89F808" wp14:editId="13FD1F9E">
            <wp:extent cx="5200650" cy="2933700"/>
            <wp:effectExtent l="0" t="0" r="0" b="0"/>
            <wp:docPr id="7" name="Рисунок 7" descr="D:\zakharova\zakharova\Внутренние\ОТЧЕТЫ\ОТЧЕТ за 2016 год\СЛАЙДЫ 2016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akharova\zakharova\Внутренние\ОТЧЕТЫ\ОТЧЕТ за 2016 год\СЛАЙДЫ 2016\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872" cy="293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D4B" w:rsidRPr="00863AD2" w:rsidRDefault="00764138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Сохраняется т</w:t>
      </w:r>
      <w:r w:rsidR="00213752" w:rsidRPr="00863AD2">
        <w:rPr>
          <w:sz w:val="28"/>
          <w:szCs w:val="28"/>
        </w:rPr>
        <w:t xml:space="preserve">енденция на увеличение </w:t>
      </w:r>
      <w:proofErr w:type="gramStart"/>
      <w:r w:rsidR="00411D4B" w:rsidRPr="00863AD2">
        <w:rPr>
          <w:sz w:val="28"/>
          <w:szCs w:val="28"/>
        </w:rPr>
        <w:t>внутреннего</w:t>
      </w:r>
      <w:proofErr w:type="gramEnd"/>
      <w:r w:rsidR="00411D4B" w:rsidRPr="00863AD2">
        <w:rPr>
          <w:sz w:val="28"/>
          <w:szCs w:val="28"/>
        </w:rPr>
        <w:t xml:space="preserve"> и въездного турпотока в Архангельскую область. В 2016 году регион посетило 387 тыс. туристов, из них около</w:t>
      </w:r>
      <w:r w:rsidR="009E7A27" w:rsidRPr="00863AD2">
        <w:rPr>
          <w:sz w:val="28"/>
          <w:szCs w:val="28"/>
        </w:rPr>
        <w:t xml:space="preserve"> </w:t>
      </w:r>
      <w:r w:rsidR="00411D4B" w:rsidRPr="00863AD2">
        <w:rPr>
          <w:sz w:val="28"/>
          <w:szCs w:val="28"/>
        </w:rPr>
        <w:t>4,5 тыс.</w:t>
      </w:r>
      <w:r w:rsidR="00C03147" w:rsidRPr="00863AD2">
        <w:rPr>
          <w:sz w:val="28"/>
          <w:szCs w:val="28"/>
        </w:rPr>
        <w:t xml:space="preserve"> человек из 40 стран мира – у</w:t>
      </w:r>
      <w:r w:rsidR="00411D4B" w:rsidRPr="00863AD2">
        <w:rPr>
          <w:sz w:val="28"/>
          <w:szCs w:val="28"/>
        </w:rPr>
        <w:t>частник</w:t>
      </w:r>
      <w:r w:rsidR="00C03147" w:rsidRPr="00863AD2">
        <w:rPr>
          <w:sz w:val="28"/>
          <w:szCs w:val="28"/>
        </w:rPr>
        <w:t>и</w:t>
      </w:r>
      <w:r w:rsidR="00411D4B" w:rsidRPr="00863AD2">
        <w:rPr>
          <w:sz w:val="28"/>
          <w:szCs w:val="28"/>
        </w:rPr>
        <w:t xml:space="preserve"> программ морского арктического туризма. </w:t>
      </w:r>
    </w:p>
    <w:p w:rsidR="00411D4B" w:rsidRPr="00863AD2" w:rsidRDefault="00C03147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lastRenderedPageBreak/>
        <w:t xml:space="preserve">В </w:t>
      </w:r>
      <w:proofErr w:type="gramStart"/>
      <w:r w:rsidRPr="00863AD2">
        <w:rPr>
          <w:sz w:val="28"/>
          <w:szCs w:val="28"/>
        </w:rPr>
        <w:t>рамках</w:t>
      </w:r>
      <w:proofErr w:type="gramEnd"/>
      <w:r w:rsidRPr="00863AD2">
        <w:rPr>
          <w:sz w:val="28"/>
          <w:szCs w:val="28"/>
        </w:rPr>
        <w:t xml:space="preserve"> создания комфортной туристской среды вв</w:t>
      </w:r>
      <w:r w:rsidR="00411D4B" w:rsidRPr="00863AD2">
        <w:rPr>
          <w:sz w:val="28"/>
          <w:szCs w:val="28"/>
        </w:rPr>
        <w:t xml:space="preserve">едено в строй 17 новых </w:t>
      </w:r>
      <w:r w:rsidRPr="00863AD2">
        <w:rPr>
          <w:sz w:val="28"/>
          <w:szCs w:val="28"/>
        </w:rPr>
        <w:t>объектов (</w:t>
      </w:r>
      <w:r w:rsidR="00411D4B" w:rsidRPr="00863AD2">
        <w:rPr>
          <w:sz w:val="28"/>
          <w:szCs w:val="28"/>
        </w:rPr>
        <w:t>гостиницы, хостелы, гостевые дома</w:t>
      </w:r>
      <w:r w:rsidRPr="00863AD2">
        <w:rPr>
          <w:sz w:val="28"/>
          <w:szCs w:val="28"/>
        </w:rPr>
        <w:t>),</w:t>
      </w:r>
      <w:r w:rsidR="00764138" w:rsidRPr="00863AD2">
        <w:rPr>
          <w:sz w:val="28"/>
          <w:szCs w:val="28"/>
        </w:rPr>
        <w:t xml:space="preserve"> устано</w:t>
      </w:r>
      <w:r w:rsidR="00411D4B" w:rsidRPr="00863AD2">
        <w:rPr>
          <w:sz w:val="28"/>
          <w:szCs w:val="28"/>
        </w:rPr>
        <w:t>вл</w:t>
      </w:r>
      <w:r w:rsidRPr="00863AD2">
        <w:rPr>
          <w:sz w:val="28"/>
          <w:szCs w:val="28"/>
        </w:rPr>
        <w:t xml:space="preserve">ены </w:t>
      </w:r>
      <w:r w:rsidR="00411D4B" w:rsidRPr="00863AD2">
        <w:rPr>
          <w:sz w:val="28"/>
          <w:szCs w:val="28"/>
        </w:rPr>
        <w:t xml:space="preserve">знаки </w:t>
      </w:r>
      <w:proofErr w:type="spellStart"/>
      <w:r w:rsidR="00411D4B" w:rsidRPr="00863AD2">
        <w:rPr>
          <w:sz w:val="28"/>
          <w:szCs w:val="28"/>
        </w:rPr>
        <w:t>турнавигации</w:t>
      </w:r>
      <w:proofErr w:type="spellEnd"/>
      <w:r w:rsidR="00411D4B" w:rsidRPr="00863AD2">
        <w:rPr>
          <w:sz w:val="28"/>
          <w:szCs w:val="28"/>
        </w:rPr>
        <w:t xml:space="preserve">, развивается сеть туристско-информационных центров. </w:t>
      </w:r>
    </w:p>
    <w:p w:rsidR="00764138" w:rsidRPr="00863AD2" w:rsidRDefault="00764138" w:rsidP="000D3D4E">
      <w:pPr>
        <w:spacing w:after="120" w:line="276" w:lineRule="auto"/>
        <w:ind w:firstLine="709"/>
        <w:jc w:val="both"/>
        <w:rPr>
          <w:bCs/>
          <w:sz w:val="28"/>
          <w:szCs w:val="28"/>
        </w:rPr>
      </w:pPr>
      <w:r w:rsidRPr="00863AD2">
        <w:rPr>
          <w:bCs/>
          <w:sz w:val="28"/>
          <w:szCs w:val="28"/>
        </w:rPr>
        <w:t xml:space="preserve">Уважаемые коллеги! Решение </w:t>
      </w:r>
      <w:r w:rsidR="00C5158A" w:rsidRPr="00863AD2">
        <w:rPr>
          <w:bCs/>
          <w:sz w:val="28"/>
          <w:szCs w:val="28"/>
        </w:rPr>
        <w:t xml:space="preserve">экономических задач, стоящих перед регионом, имеет социальную основу, так как предполагает создание комфортных условий жизни населения. И надо признать, что 2016 год внес определенный вклад в развитие социальной инфраструктуры. </w:t>
      </w:r>
    </w:p>
    <w:p w:rsidR="00581DB4" w:rsidRPr="00863AD2" w:rsidRDefault="00581DB4" w:rsidP="000D3D4E">
      <w:pPr>
        <w:spacing w:after="120" w:line="276" w:lineRule="auto"/>
        <w:ind w:firstLine="709"/>
        <w:jc w:val="right"/>
        <w:rPr>
          <w:i/>
          <w:sz w:val="28"/>
          <w:szCs w:val="28"/>
        </w:rPr>
      </w:pPr>
      <w:r w:rsidRPr="00863AD2">
        <w:rPr>
          <w:i/>
          <w:sz w:val="28"/>
          <w:szCs w:val="28"/>
        </w:rPr>
        <w:t>Слайд 1</w:t>
      </w:r>
      <w:r w:rsidR="00ED158C" w:rsidRPr="00863AD2">
        <w:rPr>
          <w:i/>
          <w:sz w:val="28"/>
          <w:szCs w:val="28"/>
        </w:rPr>
        <w:t>6</w:t>
      </w:r>
    </w:p>
    <w:p w:rsidR="009E7A27" w:rsidRPr="00863AD2" w:rsidRDefault="009E7A27" w:rsidP="000D3D4E">
      <w:pPr>
        <w:spacing w:after="120" w:line="276" w:lineRule="auto"/>
        <w:ind w:firstLine="709"/>
        <w:jc w:val="right"/>
        <w:rPr>
          <w:i/>
          <w:sz w:val="28"/>
          <w:szCs w:val="28"/>
        </w:rPr>
      </w:pPr>
    </w:p>
    <w:p w:rsidR="00B90B16" w:rsidRPr="00863AD2" w:rsidRDefault="00B90B16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noProof/>
          <w:sz w:val="28"/>
          <w:szCs w:val="28"/>
        </w:rPr>
        <w:drawing>
          <wp:inline distT="0" distB="0" distL="0" distR="0" wp14:anchorId="70B29DF4" wp14:editId="0F628444">
            <wp:extent cx="5686425" cy="2876550"/>
            <wp:effectExtent l="0" t="0" r="9525" b="0"/>
            <wp:docPr id="23" name="Рисунок 23" descr="D:\zakharova\zakharova\Внутренние\ОТЧЕТЫ\ОТЧЕТ за 2016 год\СЛАЙДЫ 2016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zakharova\zakharova\Внутренние\ОТЧЕТЫ\ОТЧЕТ за 2016 год\СЛАЙДЫ 2016\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A27" w:rsidRPr="00863AD2" w:rsidRDefault="009E7A27" w:rsidP="000D3D4E">
      <w:pPr>
        <w:spacing w:after="120" w:line="276" w:lineRule="auto"/>
        <w:ind w:firstLine="709"/>
        <w:jc w:val="both"/>
        <w:rPr>
          <w:sz w:val="28"/>
          <w:szCs w:val="28"/>
        </w:rPr>
      </w:pPr>
    </w:p>
    <w:p w:rsidR="00700484" w:rsidRPr="00863AD2" w:rsidRDefault="001C11C9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Так, Было построено 6 детских садов общей мощностью 980 мест и объемом финансирования 203,6 млн. рублей. Введено в эксплуатацию 3 детских сада общей мощностью 640 мест.</w:t>
      </w:r>
      <w:r w:rsidR="00700484" w:rsidRPr="00863AD2">
        <w:rPr>
          <w:sz w:val="28"/>
          <w:szCs w:val="28"/>
        </w:rPr>
        <w:t xml:space="preserve"> </w:t>
      </w:r>
    </w:p>
    <w:p w:rsidR="00581DB4" w:rsidRPr="00863AD2" w:rsidRDefault="00581DB4" w:rsidP="000D3D4E">
      <w:pPr>
        <w:spacing w:after="120" w:line="276" w:lineRule="auto"/>
        <w:ind w:firstLine="709"/>
        <w:jc w:val="both"/>
        <w:rPr>
          <w:sz w:val="28"/>
          <w:szCs w:val="28"/>
          <w:lang w:bidi="ru-RU"/>
        </w:rPr>
      </w:pPr>
      <w:r w:rsidRPr="00863AD2">
        <w:rPr>
          <w:sz w:val="28"/>
          <w:szCs w:val="28"/>
        </w:rPr>
        <w:t xml:space="preserve">Охват дошкольным образованием детей в </w:t>
      </w:r>
      <w:proofErr w:type="gramStart"/>
      <w:r w:rsidRPr="00863AD2">
        <w:rPr>
          <w:sz w:val="28"/>
          <w:szCs w:val="28"/>
        </w:rPr>
        <w:t>возрасте</w:t>
      </w:r>
      <w:proofErr w:type="gramEnd"/>
      <w:r w:rsidRPr="00863AD2">
        <w:rPr>
          <w:sz w:val="28"/>
          <w:szCs w:val="28"/>
        </w:rPr>
        <w:t xml:space="preserve"> от 3 до 7 лет на 1 января 2017 года составил 100 </w:t>
      </w:r>
      <w:r w:rsidR="00700484" w:rsidRPr="00863AD2">
        <w:rPr>
          <w:sz w:val="28"/>
          <w:szCs w:val="28"/>
        </w:rPr>
        <w:t>%</w:t>
      </w:r>
      <w:r w:rsidRPr="00863AD2">
        <w:rPr>
          <w:sz w:val="28"/>
          <w:szCs w:val="28"/>
        </w:rPr>
        <w:t xml:space="preserve">, детей до 3 лет – 70 </w:t>
      </w:r>
      <w:r w:rsidR="00700484" w:rsidRPr="00863AD2">
        <w:rPr>
          <w:sz w:val="28"/>
          <w:szCs w:val="28"/>
        </w:rPr>
        <w:t>%</w:t>
      </w:r>
      <w:r w:rsidRPr="00863AD2">
        <w:rPr>
          <w:sz w:val="28"/>
          <w:szCs w:val="28"/>
        </w:rPr>
        <w:t>.</w:t>
      </w:r>
    </w:p>
    <w:p w:rsidR="00581DB4" w:rsidRPr="00863AD2" w:rsidRDefault="00581DB4" w:rsidP="000D3D4E">
      <w:pPr>
        <w:spacing w:after="120" w:line="276" w:lineRule="auto"/>
        <w:ind w:firstLine="709"/>
        <w:jc w:val="right"/>
        <w:rPr>
          <w:i/>
          <w:sz w:val="28"/>
          <w:szCs w:val="28"/>
        </w:rPr>
      </w:pPr>
      <w:r w:rsidRPr="00863AD2">
        <w:rPr>
          <w:i/>
          <w:sz w:val="28"/>
          <w:szCs w:val="28"/>
        </w:rPr>
        <w:t xml:space="preserve">Слайд </w:t>
      </w:r>
      <w:r w:rsidR="00DC615B" w:rsidRPr="00863AD2">
        <w:rPr>
          <w:i/>
          <w:sz w:val="28"/>
          <w:szCs w:val="28"/>
        </w:rPr>
        <w:t>1</w:t>
      </w:r>
      <w:r w:rsidR="00ED158C" w:rsidRPr="00863AD2">
        <w:rPr>
          <w:i/>
          <w:sz w:val="28"/>
          <w:szCs w:val="28"/>
        </w:rPr>
        <w:t>7</w:t>
      </w:r>
    </w:p>
    <w:p w:rsidR="00B45363" w:rsidRPr="00863AD2" w:rsidRDefault="00B90B16" w:rsidP="000D3D4E">
      <w:pPr>
        <w:tabs>
          <w:tab w:val="left" w:pos="567"/>
        </w:tabs>
        <w:spacing w:after="120" w:line="276" w:lineRule="auto"/>
        <w:ind w:firstLine="709"/>
        <w:jc w:val="both"/>
        <w:rPr>
          <w:bCs/>
          <w:sz w:val="28"/>
          <w:szCs w:val="28"/>
        </w:rPr>
      </w:pPr>
      <w:r w:rsidRPr="00863AD2">
        <w:rPr>
          <w:bCs/>
          <w:noProof/>
          <w:sz w:val="28"/>
          <w:szCs w:val="28"/>
        </w:rPr>
        <w:lastRenderedPageBreak/>
        <w:drawing>
          <wp:inline distT="0" distB="0" distL="0" distR="0" wp14:anchorId="5178EA76" wp14:editId="26C78ED4">
            <wp:extent cx="5495925" cy="2762250"/>
            <wp:effectExtent l="0" t="0" r="9525" b="0"/>
            <wp:docPr id="24" name="Рисунок 24" descr="D:\zakharova\zakharova\Внутренние\ОТЧЕТЫ\ОТЧЕТ за 2016 год\СЛАЙДЫ 2016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zakharova\zakharova\Внутренние\ОТЧЕТЫ\ОТЧЕТ за 2016 год\СЛАЙДЫ 2016\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09" cy="276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484" w:rsidRPr="00863AD2" w:rsidRDefault="00700484" w:rsidP="000D3D4E">
      <w:pPr>
        <w:tabs>
          <w:tab w:val="left" w:pos="567"/>
        </w:tabs>
        <w:spacing w:after="120" w:line="276" w:lineRule="auto"/>
        <w:ind w:firstLine="709"/>
        <w:jc w:val="both"/>
        <w:rPr>
          <w:bCs/>
          <w:sz w:val="28"/>
          <w:szCs w:val="28"/>
        </w:rPr>
      </w:pPr>
      <w:r w:rsidRPr="00863AD2">
        <w:rPr>
          <w:bCs/>
          <w:sz w:val="28"/>
          <w:szCs w:val="28"/>
        </w:rPr>
        <w:t>Районы области пополнились четырьмя новыми школами общей мощностью 1402 места и объемом финансирования 304,1 млн. рублей.</w:t>
      </w:r>
      <w:r w:rsidR="00AC4DC3" w:rsidRPr="00863AD2">
        <w:rPr>
          <w:bCs/>
          <w:sz w:val="28"/>
          <w:szCs w:val="28"/>
        </w:rPr>
        <w:t xml:space="preserve"> </w:t>
      </w:r>
      <w:r w:rsidRPr="00863AD2">
        <w:rPr>
          <w:bCs/>
          <w:sz w:val="28"/>
          <w:szCs w:val="28"/>
        </w:rPr>
        <w:t>3 школы на 1082 места введены в эксплуатацию.</w:t>
      </w:r>
    </w:p>
    <w:p w:rsidR="00581DB4" w:rsidRPr="00863AD2" w:rsidRDefault="00581DB4" w:rsidP="000D3D4E">
      <w:pPr>
        <w:tabs>
          <w:tab w:val="left" w:pos="567"/>
        </w:tabs>
        <w:spacing w:after="120" w:line="276" w:lineRule="auto"/>
        <w:ind w:firstLine="709"/>
        <w:jc w:val="both"/>
        <w:rPr>
          <w:bCs/>
          <w:sz w:val="28"/>
          <w:szCs w:val="28"/>
        </w:rPr>
      </w:pPr>
      <w:r w:rsidRPr="00863AD2">
        <w:rPr>
          <w:bCs/>
          <w:sz w:val="28"/>
          <w:szCs w:val="28"/>
        </w:rPr>
        <w:t xml:space="preserve">В </w:t>
      </w:r>
      <w:proofErr w:type="gramStart"/>
      <w:r w:rsidRPr="00863AD2">
        <w:rPr>
          <w:bCs/>
          <w:sz w:val="28"/>
          <w:szCs w:val="28"/>
        </w:rPr>
        <w:t>рамках</w:t>
      </w:r>
      <w:proofErr w:type="gramEnd"/>
      <w:r w:rsidRPr="00863AD2">
        <w:rPr>
          <w:bCs/>
          <w:sz w:val="28"/>
          <w:szCs w:val="28"/>
        </w:rPr>
        <w:t xml:space="preserve"> развития спортивной инфраструктуры в 2016 году введен в эксплуатацию спортивный объект «</w:t>
      </w:r>
      <w:proofErr w:type="spellStart"/>
      <w:r w:rsidRPr="00863AD2">
        <w:rPr>
          <w:bCs/>
          <w:sz w:val="28"/>
          <w:szCs w:val="28"/>
        </w:rPr>
        <w:t>Лыжероллерная</w:t>
      </w:r>
      <w:proofErr w:type="spellEnd"/>
      <w:r w:rsidRPr="00863AD2">
        <w:rPr>
          <w:bCs/>
          <w:sz w:val="28"/>
          <w:szCs w:val="28"/>
        </w:rPr>
        <w:t xml:space="preserve"> трасса на лыжном стадионе в деревне Малые </w:t>
      </w:r>
      <w:proofErr w:type="spellStart"/>
      <w:r w:rsidRPr="00863AD2">
        <w:rPr>
          <w:bCs/>
          <w:sz w:val="28"/>
          <w:szCs w:val="28"/>
        </w:rPr>
        <w:t>Корелы</w:t>
      </w:r>
      <w:proofErr w:type="spellEnd"/>
      <w:r w:rsidRPr="00863AD2">
        <w:rPr>
          <w:bCs/>
          <w:sz w:val="28"/>
          <w:szCs w:val="28"/>
        </w:rPr>
        <w:t>»</w:t>
      </w:r>
      <w:r w:rsidR="00E15DA2" w:rsidRPr="00863AD2">
        <w:rPr>
          <w:bCs/>
          <w:sz w:val="28"/>
          <w:szCs w:val="28"/>
        </w:rPr>
        <w:t>.</w:t>
      </w:r>
      <w:r w:rsidRPr="00863AD2">
        <w:rPr>
          <w:bCs/>
          <w:sz w:val="28"/>
          <w:szCs w:val="28"/>
        </w:rPr>
        <w:t xml:space="preserve"> Финансирование объекта составило </w:t>
      </w:r>
      <w:r w:rsidR="009E7A27" w:rsidRPr="00863AD2">
        <w:rPr>
          <w:bCs/>
          <w:sz w:val="28"/>
          <w:szCs w:val="28"/>
        </w:rPr>
        <w:t xml:space="preserve">               </w:t>
      </w:r>
      <w:r w:rsidRPr="00863AD2">
        <w:rPr>
          <w:bCs/>
          <w:sz w:val="28"/>
          <w:szCs w:val="28"/>
        </w:rPr>
        <w:t>68,5 млн. рублей.</w:t>
      </w:r>
    </w:p>
    <w:p w:rsidR="00581DB4" w:rsidRPr="00863AD2" w:rsidRDefault="00581DB4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Всего было построено 22 объекта спорта, в том числе физкультурно-оздоровительный комплекс открытого типа в Котласе.</w:t>
      </w:r>
    </w:p>
    <w:tbl>
      <w:tblPr>
        <w:tblStyle w:val="af5"/>
        <w:tblW w:w="94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91"/>
        <w:gridCol w:w="4605"/>
      </w:tblGrid>
      <w:tr w:rsidR="00581DB4" w:rsidRPr="00863AD2" w:rsidTr="00E73E77">
        <w:trPr>
          <w:jc w:val="center"/>
        </w:trPr>
        <w:tc>
          <w:tcPr>
            <w:tcW w:w="4891" w:type="dxa"/>
          </w:tcPr>
          <w:p w:rsidR="00581DB4" w:rsidRPr="00863AD2" w:rsidRDefault="00581DB4" w:rsidP="000D3D4E">
            <w:pPr>
              <w:tabs>
                <w:tab w:val="left" w:pos="567"/>
              </w:tabs>
              <w:spacing w:after="120" w:line="276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4605" w:type="dxa"/>
            <w:vAlign w:val="center"/>
          </w:tcPr>
          <w:p w:rsidR="00581DB4" w:rsidRPr="00863AD2" w:rsidRDefault="00581DB4" w:rsidP="000D3D4E">
            <w:pPr>
              <w:tabs>
                <w:tab w:val="left" w:pos="567"/>
              </w:tabs>
              <w:spacing w:after="120" w:line="276" w:lineRule="auto"/>
              <w:ind w:firstLine="709"/>
              <w:jc w:val="center"/>
              <w:rPr>
                <w:sz w:val="28"/>
                <w:szCs w:val="28"/>
              </w:rPr>
            </w:pPr>
          </w:p>
        </w:tc>
      </w:tr>
    </w:tbl>
    <w:p w:rsidR="00D20444" w:rsidRPr="00863AD2" w:rsidRDefault="00B45363" w:rsidP="000D3D4E">
      <w:pPr>
        <w:autoSpaceDN w:val="0"/>
        <w:adjustRightInd w:val="0"/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Прошлый год стал успешным в укрепления материально-технической базы общеобразовательных учреждений. </w:t>
      </w:r>
      <w:r w:rsidR="000218A9" w:rsidRPr="00863AD2">
        <w:rPr>
          <w:sz w:val="28"/>
          <w:szCs w:val="28"/>
        </w:rPr>
        <w:t xml:space="preserve">В </w:t>
      </w:r>
      <w:proofErr w:type="gramStart"/>
      <w:r w:rsidR="000218A9" w:rsidRPr="00863AD2">
        <w:rPr>
          <w:sz w:val="28"/>
          <w:szCs w:val="28"/>
        </w:rPr>
        <w:t>рамках</w:t>
      </w:r>
      <w:proofErr w:type="gramEnd"/>
      <w:r w:rsidR="000218A9" w:rsidRPr="00863AD2">
        <w:rPr>
          <w:sz w:val="28"/>
          <w:szCs w:val="28"/>
        </w:rPr>
        <w:t xml:space="preserve"> реализации </w:t>
      </w:r>
      <w:r w:rsidR="00D20444" w:rsidRPr="00863AD2">
        <w:rPr>
          <w:sz w:val="28"/>
          <w:szCs w:val="28"/>
        </w:rPr>
        <w:t>мероприятий по обновл</w:t>
      </w:r>
      <w:r w:rsidR="000218A9" w:rsidRPr="00863AD2">
        <w:rPr>
          <w:sz w:val="28"/>
          <w:szCs w:val="28"/>
        </w:rPr>
        <w:t>ению парка школьн</w:t>
      </w:r>
      <w:r w:rsidRPr="00863AD2">
        <w:rPr>
          <w:sz w:val="28"/>
          <w:szCs w:val="28"/>
        </w:rPr>
        <w:t>ого автотранспорта</w:t>
      </w:r>
      <w:r w:rsidR="000218A9" w:rsidRPr="00863AD2">
        <w:rPr>
          <w:sz w:val="28"/>
          <w:szCs w:val="28"/>
        </w:rPr>
        <w:t xml:space="preserve"> </w:t>
      </w:r>
      <w:r w:rsidR="00D20444" w:rsidRPr="00863AD2">
        <w:rPr>
          <w:sz w:val="28"/>
          <w:szCs w:val="28"/>
        </w:rPr>
        <w:t xml:space="preserve">закуплено </w:t>
      </w:r>
      <w:r w:rsidR="009E7A27" w:rsidRPr="00863AD2">
        <w:rPr>
          <w:sz w:val="28"/>
          <w:szCs w:val="28"/>
        </w:rPr>
        <w:t xml:space="preserve">             </w:t>
      </w:r>
      <w:r w:rsidR="00D20444" w:rsidRPr="00863AD2">
        <w:rPr>
          <w:sz w:val="28"/>
          <w:szCs w:val="28"/>
        </w:rPr>
        <w:t>11 автобусов.</w:t>
      </w:r>
    </w:p>
    <w:p w:rsidR="000218A9" w:rsidRPr="00863AD2" w:rsidRDefault="000218A9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За счет финансирования из федерального и областного бюджетов отремонтировано 15 школьных спортивных залов в сельских </w:t>
      </w:r>
      <w:proofErr w:type="gramStart"/>
      <w:r w:rsidRPr="00863AD2">
        <w:rPr>
          <w:sz w:val="28"/>
          <w:szCs w:val="28"/>
        </w:rPr>
        <w:t>школах</w:t>
      </w:r>
      <w:proofErr w:type="gramEnd"/>
      <w:r w:rsidRPr="00863AD2">
        <w:rPr>
          <w:sz w:val="28"/>
          <w:szCs w:val="28"/>
        </w:rPr>
        <w:t xml:space="preserve">. </w:t>
      </w:r>
    </w:p>
    <w:p w:rsidR="00B45363" w:rsidRPr="00863AD2" w:rsidRDefault="00B45363" w:rsidP="000D3D4E">
      <w:pPr>
        <w:pStyle w:val="ConsPlusNormal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AD2">
        <w:rPr>
          <w:rFonts w:ascii="Times New Roman" w:hAnsi="Times New Roman" w:cs="Times New Roman"/>
          <w:sz w:val="28"/>
          <w:szCs w:val="28"/>
        </w:rPr>
        <w:t xml:space="preserve">Продолжается работа по созданию необходимых условий </w:t>
      </w:r>
      <w:r w:rsidRPr="00863AD2">
        <w:rPr>
          <w:rFonts w:ascii="Times New Roman" w:hAnsi="Times New Roman" w:cs="Times New Roman"/>
          <w:sz w:val="28"/>
          <w:szCs w:val="28"/>
        </w:rPr>
        <w:br/>
        <w:t xml:space="preserve">для обучения детей-инвалидов. Участие в реализации программы «Доступная среда» позволило привлечь в 2016 году на эти цели более 17 млн. рублей из федерального бюджета. Общее финансирование составило 24,5 млн. рублей. Средства направлены в 9 образовательных организаций на создание универсальной </w:t>
      </w:r>
      <w:proofErr w:type="spellStart"/>
      <w:r w:rsidRPr="00863AD2"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 w:rsidRPr="00863AD2">
        <w:rPr>
          <w:rFonts w:ascii="Times New Roman" w:hAnsi="Times New Roman" w:cs="Times New Roman"/>
          <w:sz w:val="28"/>
          <w:szCs w:val="28"/>
        </w:rPr>
        <w:t xml:space="preserve"> среды, приобретение специального учебного, реабилитационного и компьютерного оборудования, а также автотранспорта для перевозки детей-инвалидов. </w:t>
      </w:r>
    </w:p>
    <w:p w:rsidR="00B45363" w:rsidRPr="00863AD2" w:rsidRDefault="00B45363" w:rsidP="000D3D4E">
      <w:pPr>
        <w:spacing w:after="120" w:line="276" w:lineRule="auto"/>
        <w:ind w:firstLine="709"/>
        <w:jc w:val="right"/>
        <w:rPr>
          <w:i/>
          <w:sz w:val="28"/>
          <w:szCs w:val="28"/>
        </w:rPr>
      </w:pPr>
      <w:r w:rsidRPr="00863AD2">
        <w:rPr>
          <w:i/>
          <w:sz w:val="28"/>
          <w:szCs w:val="28"/>
        </w:rPr>
        <w:t xml:space="preserve">Слайд </w:t>
      </w:r>
      <w:r w:rsidR="00E15DA2" w:rsidRPr="00863AD2">
        <w:rPr>
          <w:i/>
          <w:sz w:val="28"/>
          <w:szCs w:val="28"/>
        </w:rPr>
        <w:t>18</w:t>
      </w:r>
    </w:p>
    <w:p w:rsidR="00553B93" w:rsidRPr="00863AD2" w:rsidRDefault="00553B93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noProof/>
          <w:sz w:val="28"/>
          <w:szCs w:val="28"/>
        </w:rPr>
        <w:lastRenderedPageBreak/>
        <w:drawing>
          <wp:inline distT="0" distB="0" distL="0" distR="0" wp14:anchorId="50BF2C50" wp14:editId="5113D5F9">
            <wp:extent cx="5410200" cy="2600325"/>
            <wp:effectExtent l="0" t="0" r="0" b="9525"/>
            <wp:docPr id="31" name="Рисунок 31" descr="D:\zakharova\zakharova\Внутренние\ОТЧЕТЫ\ОТЧЕТ за 2016 год\СЛАЙДЫ 2016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zakharova\zakharova\Внутренние\ОТЧЕТЫ\ОТЧЕТ за 2016 год\СЛАЙДЫ 2016\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926" cy="260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363" w:rsidRPr="00863AD2" w:rsidRDefault="00B45363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Существенно модернизирована материально-техническая база Архангельского техникума водных магистралей и Техникума судостроения и машиностроения. За счет федерального бюджета приобретено учебно-лабораторное оборудование, в том числе высокотехнологичные металлообрабатывающие станки с числовым программным управлением.</w:t>
      </w:r>
    </w:p>
    <w:p w:rsidR="00205721" w:rsidRPr="00863AD2" w:rsidRDefault="00F21F7A" w:rsidP="001C4CCF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Правительством области утвержден Комплекс мер по созданию и развитию Детского Арктического Технопарка – площадки для вовлечения детей и подростков в процесс освоения инженерно-технических и естественнонаучных компетенций. Ежегодно планируется обучать не менее 400 детей со всей области. </w:t>
      </w:r>
    </w:p>
    <w:p w:rsidR="000218A9" w:rsidRPr="00863AD2" w:rsidRDefault="000218A9" w:rsidP="000D3D4E">
      <w:pPr>
        <w:pStyle w:val="a4"/>
        <w:shd w:val="clear" w:color="auto" w:fill="FFFFFF"/>
        <w:spacing w:before="0" w:line="276" w:lineRule="auto"/>
        <w:ind w:firstLine="709"/>
        <w:jc w:val="right"/>
        <w:rPr>
          <w:rFonts w:eastAsia="Calibri"/>
          <w:i/>
          <w:sz w:val="28"/>
          <w:szCs w:val="28"/>
        </w:rPr>
      </w:pPr>
      <w:r w:rsidRPr="00863AD2">
        <w:rPr>
          <w:rFonts w:eastAsia="Calibri"/>
          <w:i/>
          <w:sz w:val="28"/>
          <w:szCs w:val="28"/>
        </w:rPr>
        <w:t>Слайд</w:t>
      </w:r>
      <w:r w:rsidR="00DC615B" w:rsidRPr="00863AD2">
        <w:rPr>
          <w:rFonts w:eastAsia="Calibri"/>
          <w:i/>
          <w:sz w:val="28"/>
          <w:szCs w:val="28"/>
        </w:rPr>
        <w:t xml:space="preserve"> </w:t>
      </w:r>
      <w:r w:rsidR="00ED158C" w:rsidRPr="00863AD2">
        <w:rPr>
          <w:rFonts w:eastAsia="Calibri"/>
          <w:i/>
          <w:sz w:val="28"/>
          <w:szCs w:val="28"/>
        </w:rPr>
        <w:t>1</w:t>
      </w:r>
      <w:r w:rsidR="00E15DA2" w:rsidRPr="00863AD2">
        <w:rPr>
          <w:rFonts w:eastAsia="Calibri"/>
          <w:i/>
          <w:sz w:val="28"/>
          <w:szCs w:val="28"/>
        </w:rPr>
        <w:t>9</w:t>
      </w:r>
    </w:p>
    <w:p w:rsidR="00603480" w:rsidRPr="00863AD2" w:rsidRDefault="00603480" w:rsidP="00700484">
      <w:pPr>
        <w:pStyle w:val="a4"/>
        <w:shd w:val="clear" w:color="auto" w:fill="FFFFFF"/>
        <w:spacing w:before="0" w:line="276" w:lineRule="auto"/>
        <w:ind w:firstLine="709"/>
        <w:rPr>
          <w:color w:val="000000"/>
          <w:sz w:val="28"/>
          <w:szCs w:val="28"/>
        </w:rPr>
      </w:pPr>
      <w:r w:rsidRPr="00863AD2">
        <w:rPr>
          <w:noProof/>
          <w:color w:val="000000"/>
          <w:sz w:val="28"/>
          <w:szCs w:val="28"/>
        </w:rPr>
        <w:drawing>
          <wp:inline distT="0" distB="0" distL="0" distR="0" wp14:anchorId="0104944B" wp14:editId="27B9A4C4">
            <wp:extent cx="5561748" cy="3190875"/>
            <wp:effectExtent l="0" t="0" r="1270" b="0"/>
            <wp:docPr id="34" name="Рисунок 34" descr="D:\zakharova\zakharova\Внутренние\ОТЧЕТЫ\ОТЧЕТ за 2016 год\СЛАЙДЫ 2016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zakharova\zakharova\Внутренние\ОТЧЕТЫ\ОТЧЕТ за 2016 год\СЛАЙДЫ 2016\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78" cy="318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480" w:rsidRPr="00863AD2" w:rsidRDefault="00603480" w:rsidP="00700484">
      <w:pPr>
        <w:pStyle w:val="a4"/>
        <w:shd w:val="clear" w:color="auto" w:fill="FFFFFF"/>
        <w:spacing w:before="0" w:line="276" w:lineRule="auto"/>
        <w:ind w:firstLine="709"/>
        <w:rPr>
          <w:color w:val="000000"/>
          <w:sz w:val="28"/>
          <w:szCs w:val="28"/>
        </w:rPr>
      </w:pPr>
    </w:p>
    <w:p w:rsidR="00700484" w:rsidRPr="00863AD2" w:rsidRDefault="00700484" w:rsidP="00700484">
      <w:pPr>
        <w:pStyle w:val="a4"/>
        <w:shd w:val="clear" w:color="auto" w:fill="FFFFFF"/>
        <w:spacing w:before="0" w:line="276" w:lineRule="auto"/>
        <w:ind w:firstLine="709"/>
        <w:rPr>
          <w:rStyle w:val="aff7"/>
          <w:bCs/>
          <w:color w:val="000000"/>
          <w:sz w:val="28"/>
          <w:szCs w:val="28"/>
        </w:rPr>
      </w:pPr>
      <w:r w:rsidRPr="00863AD2">
        <w:rPr>
          <w:color w:val="000000"/>
          <w:sz w:val="28"/>
          <w:szCs w:val="28"/>
        </w:rPr>
        <w:lastRenderedPageBreak/>
        <w:t xml:space="preserve">Была продолжена работа по реализации комплекса мероприятий </w:t>
      </w:r>
      <w:proofErr w:type="spellStart"/>
      <w:r w:rsidRPr="00863AD2">
        <w:rPr>
          <w:color w:val="000000"/>
          <w:sz w:val="28"/>
          <w:szCs w:val="28"/>
        </w:rPr>
        <w:t>профориентационной</w:t>
      </w:r>
      <w:proofErr w:type="spellEnd"/>
      <w:r w:rsidRPr="00863AD2">
        <w:rPr>
          <w:color w:val="000000"/>
          <w:sz w:val="28"/>
          <w:szCs w:val="28"/>
        </w:rPr>
        <w:t xml:space="preserve"> направленности. </w:t>
      </w:r>
      <w:r w:rsidRPr="00863AD2">
        <w:rPr>
          <w:iCs/>
          <w:sz w:val="28"/>
          <w:szCs w:val="28"/>
        </w:rPr>
        <w:t xml:space="preserve">В </w:t>
      </w:r>
      <w:proofErr w:type="gramStart"/>
      <w:r w:rsidRPr="00863AD2">
        <w:rPr>
          <w:iCs/>
          <w:sz w:val="28"/>
          <w:szCs w:val="28"/>
        </w:rPr>
        <w:t>рамках</w:t>
      </w:r>
      <w:proofErr w:type="gramEnd"/>
      <w:r w:rsidRPr="00863AD2">
        <w:rPr>
          <w:iCs/>
          <w:sz w:val="28"/>
          <w:szCs w:val="28"/>
        </w:rPr>
        <w:t xml:space="preserve"> «цифрового образовательного кольца» участие </w:t>
      </w:r>
      <w:r w:rsidRPr="00863AD2">
        <w:rPr>
          <w:sz w:val="28"/>
          <w:szCs w:val="28"/>
        </w:rPr>
        <w:t xml:space="preserve">в </w:t>
      </w:r>
      <w:proofErr w:type="spellStart"/>
      <w:r w:rsidRPr="00863AD2">
        <w:rPr>
          <w:sz w:val="28"/>
          <w:szCs w:val="28"/>
        </w:rPr>
        <w:t>профориентационных</w:t>
      </w:r>
      <w:proofErr w:type="spellEnd"/>
      <w:r w:rsidRPr="00863AD2">
        <w:rPr>
          <w:sz w:val="28"/>
          <w:szCs w:val="28"/>
        </w:rPr>
        <w:t xml:space="preserve"> мероприятиях приняли </w:t>
      </w:r>
      <w:r w:rsidRPr="00863AD2">
        <w:rPr>
          <w:iCs/>
          <w:sz w:val="28"/>
          <w:szCs w:val="28"/>
        </w:rPr>
        <w:t>практически все муниципальные образования: более 6000 школьников и 3000 студентов.</w:t>
      </w:r>
      <w:r w:rsidRPr="00863AD2">
        <w:rPr>
          <w:rStyle w:val="aff7"/>
          <w:bCs/>
          <w:color w:val="000000"/>
          <w:sz w:val="28"/>
          <w:szCs w:val="28"/>
        </w:rPr>
        <w:t xml:space="preserve"> </w:t>
      </w:r>
    </w:p>
    <w:p w:rsidR="003F2505" w:rsidRPr="00863AD2" w:rsidRDefault="003F2505" w:rsidP="000D3D4E">
      <w:pPr>
        <w:spacing w:after="120" w:line="276" w:lineRule="auto"/>
        <w:ind w:firstLine="709"/>
        <w:jc w:val="right"/>
        <w:rPr>
          <w:i/>
          <w:sz w:val="28"/>
          <w:szCs w:val="28"/>
        </w:rPr>
      </w:pPr>
      <w:r w:rsidRPr="00863AD2">
        <w:rPr>
          <w:i/>
          <w:sz w:val="28"/>
          <w:szCs w:val="28"/>
        </w:rPr>
        <w:t xml:space="preserve">Слайд </w:t>
      </w:r>
      <w:r w:rsidR="00596169" w:rsidRPr="00863AD2">
        <w:rPr>
          <w:i/>
          <w:sz w:val="28"/>
          <w:szCs w:val="28"/>
        </w:rPr>
        <w:t>2</w:t>
      </w:r>
      <w:r w:rsidR="00E15DA2" w:rsidRPr="00863AD2">
        <w:rPr>
          <w:i/>
          <w:sz w:val="28"/>
          <w:szCs w:val="28"/>
        </w:rPr>
        <w:t>0</w:t>
      </w:r>
    </w:p>
    <w:p w:rsidR="00603480" w:rsidRPr="00863AD2" w:rsidRDefault="00603480" w:rsidP="00700484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noProof/>
          <w:sz w:val="28"/>
          <w:szCs w:val="28"/>
        </w:rPr>
        <w:drawing>
          <wp:inline distT="0" distB="0" distL="0" distR="0" wp14:anchorId="17F2AA6E" wp14:editId="5380F7EB">
            <wp:extent cx="5397502" cy="2800350"/>
            <wp:effectExtent l="0" t="0" r="0" b="0"/>
            <wp:docPr id="35" name="Рисунок 35" descr="D:\zakharova\zakharova\Внутренние\ОТЧЕТЫ\ОТЧЕТ за 2016 год\СЛАЙДЫ 2016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zakharova\zakharova\Внутренние\ОТЧЕТЫ\ОТЧЕТ за 2016 год\СЛАЙДЫ 2016\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790" cy="280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A27" w:rsidRPr="00863AD2" w:rsidRDefault="009E7A27" w:rsidP="00700484">
      <w:pPr>
        <w:spacing w:after="120" w:line="276" w:lineRule="auto"/>
        <w:ind w:firstLine="709"/>
        <w:jc w:val="both"/>
        <w:rPr>
          <w:sz w:val="28"/>
          <w:szCs w:val="28"/>
        </w:rPr>
      </w:pPr>
    </w:p>
    <w:p w:rsidR="00700484" w:rsidRPr="00863AD2" w:rsidRDefault="00700484" w:rsidP="00700484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За последние годы существенно преобразилась инфраструктура сферы здравоохранения. Увеличился объем оказания высокотехнологичной медицинской помощи за счет средств обязательного медицинского страхования, реализованы новые направления организации лечебно-диагностической работы.</w:t>
      </w:r>
    </w:p>
    <w:p w:rsidR="00795F7C" w:rsidRPr="00863AD2" w:rsidRDefault="00795F7C" w:rsidP="00700484">
      <w:pPr>
        <w:pStyle w:val="a4"/>
        <w:spacing w:before="0" w:line="276" w:lineRule="auto"/>
        <w:ind w:firstLine="709"/>
        <w:rPr>
          <w:rFonts w:eastAsiaTheme="minorEastAsia"/>
          <w:kern w:val="24"/>
          <w:sz w:val="28"/>
          <w:szCs w:val="28"/>
        </w:rPr>
      </w:pPr>
      <w:r w:rsidRPr="00863AD2">
        <w:rPr>
          <w:sz w:val="28"/>
          <w:szCs w:val="28"/>
        </w:rPr>
        <w:t>Большое внимание уделяется повышению эффективности онкологической службы области.</w:t>
      </w:r>
      <w:r w:rsidRPr="00863AD2">
        <w:rPr>
          <w:rFonts w:eastAsiaTheme="minorEastAsia"/>
          <w:kern w:val="24"/>
          <w:sz w:val="28"/>
          <w:szCs w:val="28"/>
        </w:rPr>
        <w:t xml:space="preserve"> </w:t>
      </w:r>
    </w:p>
    <w:p w:rsidR="00795F7C" w:rsidRPr="00863AD2" w:rsidRDefault="00795F7C" w:rsidP="00700484">
      <w:pPr>
        <w:pStyle w:val="a4"/>
        <w:spacing w:before="0" w:line="276" w:lineRule="auto"/>
        <w:ind w:firstLine="709"/>
        <w:rPr>
          <w:rFonts w:eastAsiaTheme="minorEastAsia"/>
          <w:kern w:val="24"/>
          <w:sz w:val="28"/>
          <w:szCs w:val="28"/>
        </w:rPr>
      </w:pPr>
      <w:r w:rsidRPr="00863AD2">
        <w:rPr>
          <w:rFonts w:eastAsiaTheme="minorEastAsia"/>
          <w:kern w:val="24"/>
          <w:sz w:val="28"/>
          <w:szCs w:val="28"/>
        </w:rPr>
        <w:t xml:space="preserve">В общеобразовательных </w:t>
      </w:r>
      <w:proofErr w:type="gramStart"/>
      <w:r w:rsidRPr="00863AD2">
        <w:rPr>
          <w:rFonts w:eastAsiaTheme="minorEastAsia"/>
          <w:kern w:val="24"/>
          <w:sz w:val="28"/>
          <w:szCs w:val="28"/>
        </w:rPr>
        <w:t>школах</w:t>
      </w:r>
      <w:proofErr w:type="gramEnd"/>
      <w:r w:rsidRPr="00863AD2">
        <w:rPr>
          <w:rFonts w:eastAsiaTheme="minorEastAsia"/>
          <w:kern w:val="24"/>
          <w:sz w:val="28"/>
          <w:szCs w:val="28"/>
        </w:rPr>
        <w:t xml:space="preserve"> внедрено проведение уроков здоровья </w:t>
      </w:r>
      <w:r w:rsidRPr="00863AD2">
        <w:rPr>
          <w:rFonts w:eastAsiaTheme="minorEastAsia"/>
          <w:bCs/>
          <w:kern w:val="24"/>
          <w:sz w:val="28"/>
          <w:szCs w:val="28"/>
        </w:rPr>
        <w:t xml:space="preserve">по профилактике инсульта и инфаркта для старшеклассников </w:t>
      </w:r>
      <w:r w:rsidRPr="00863AD2">
        <w:rPr>
          <w:rFonts w:eastAsiaTheme="minorEastAsia"/>
          <w:kern w:val="24"/>
          <w:sz w:val="28"/>
          <w:szCs w:val="28"/>
        </w:rPr>
        <w:t xml:space="preserve">«Дети на защите взрослых», в которых приняло участие </w:t>
      </w:r>
      <w:r w:rsidRPr="00863AD2">
        <w:rPr>
          <w:rFonts w:eastAsiaTheme="minorEastAsia"/>
          <w:bCs/>
          <w:kern w:val="24"/>
          <w:sz w:val="28"/>
          <w:szCs w:val="28"/>
        </w:rPr>
        <w:t>97% учащихся старших классов</w:t>
      </w:r>
      <w:r w:rsidRPr="00863AD2">
        <w:rPr>
          <w:rFonts w:eastAsiaTheme="minorEastAsia"/>
          <w:kern w:val="24"/>
          <w:sz w:val="28"/>
          <w:szCs w:val="28"/>
        </w:rPr>
        <w:t xml:space="preserve">. </w:t>
      </w:r>
    </w:p>
    <w:p w:rsidR="00795F7C" w:rsidRPr="00863AD2" w:rsidRDefault="00795F7C" w:rsidP="00795F7C">
      <w:pPr>
        <w:spacing w:after="120" w:line="276" w:lineRule="auto"/>
        <w:ind w:firstLine="709"/>
        <w:jc w:val="right"/>
        <w:rPr>
          <w:i/>
          <w:sz w:val="28"/>
          <w:szCs w:val="28"/>
        </w:rPr>
      </w:pPr>
      <w:r w:rsidRPr="00863AD2">
        <w:rPr>
          <w:i/>
          <w:sz w:val="28"/>
          <w:szCs w:val="28"/>
        </w:rPr>
        <w:t>Слайд 2</w:t>
      </w:r>
      <w:r w:rsidR="00305B20" w:rsidRPr="00863AD2">
        <w:rPr>
          <w:i/>
          <w:sz w:val="28"/>
          <w:szCs w:val="28"/>
        </w:rPr>
        <w:t>1</w:t>
      </w:r>
      <w:r w:rsidRPr="00863AD2">
        <w:rPr>
          <w:i/>
          <w:sz w:val="28"/>
          <w:szCs w:val="28"/>
        </w:rPr>
        <w:t xml:space="preserve"> </w:t>
      </w:r>
    </w:p>
    <w:p w:rsidR="00603480" w:rsidRPr="00863AD2" w:rsidRDefault="00603480" w:rsidP="00795F7C">
      <w:pPr>
        <w:spacing w:after="120" w:line="276" w:lineRule="auto"/>
        <w:ind w:firstLine="709"/>
        <w:jc w:val="both"/>
        <w:rPr>
          <w:bCs/>
          <w:sz w:val="28"/>
          <w:szCs w:val="28"/>
        </w:rPr>
      </w:pPr>
      <w:r w:rsidRPr="00863AD2">
        <w:rPr>
          <w:bCs/>
          <w:noProof/>
          <w:sz w:val="28"/>
          <w:szCs w:val="28"/>
        </w:rPr>
        <w:lastRenderedPageBreak/>
        <w:drawing>
          <wp:inline distT="0" distB="0" distL="0" distR="0" wp14:anchorId="15B3CC2D" wp14:editId="2DAC9565">
            <wp:extent cx="5553075" cy="3429000"/>
            <wp:effectExtent l="0" t="0" r="9525" b="0"/>
            <wp:docPr id="36" name="Рисунок 36" descr="D:\zakharova\zakharova\Внутренние\ОТЧЕТЫ\ОТЧЕТ за 2016 год\СЛАЙДЫ 2016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zakharova\zakharova\Внутренние\ОТЧЕТЫ\ОТЧЕТ за 2016 год\СЛАЙДЫ 2016\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480" w:rsidRPr="00863AD2" w:rsidRDefault="00FA2480" w:rsidP="00795F7C">
      <w:pPr>
        <w:spacing w:after="120" w:line="276" w:lineRule="auto"/>
        <w:ind w:firstLine="709"/>
        <w:jc w:val="both"/>
        <w:rPr>
          <w:bCs/>
          <w:sz w:val="28"/>
          <w:szCs w:val="28"/>
        </w:rPr>
      </w:pPr>
    </w:p>
    <w:p w:rsidR="00795F7C" w:rsidRPr="00863AD2" w:rsidRDefault="00795F7C" w:rsidP="00795F7C">
      <w:pPr>
        <w:spacing w:after="120" w:line="276" w:lineRule="auto"/>
        <w:ind w:firstLine="709"/>
        <w:jc w:val="both"/>
        <w:rPr>
          <w:sz w:val="28"/>
          <w:szCs w:val="28"/>
          <w:lang w:eastAsia="en-US"/>
        </w:rPr>
      </w:pPr>
      <w:r w:rsidRPr="00863AD2">
        <w:rPr>
          <w:bCs/>
          <w:sz w:val="28"/>
          <w:szCs w:val="28"/>
        </w:rPr>
        <w:t>В части организации выездных форм работы осуществлено 819 выездов в районы Архангельской области, в том числе отдаленные и труднодоступные, осмотрено более 35 тысяч человек, что на 55% больше, чем в 2015 году.</w:t>
      </w:r>
    </w:p>
    <w:p w:rsidR="00D011AC" w:rsidRPr="00863AD2" w:rsidRDefault="00D011AC" w:rsidP="00795F7C">
      <w:pPr>
        <w:spacing w:after="120" w:line="276" w:lineRule="auto"/>
        <w:ind w:firstLine="709"/>
        <w:jc w:val="both"/>
        <w:rPr>
          <w:sz w:val="28"/>
          <w:szCs w:val="28"/>
          <w:lang w:eastAsia="en-US"/>
        </w:rPr>
      </w:pPr>
      <w:r w:rsidRPr="00863AD2">
        <w:rPr>
          <w:sz w:val="28"/>
          <w:szCs w:val="28"/>
          <w:lang w:eastAsia="en-US"/>
        </w:rPr>
        <w:t xml:space="preserve">Архангельская область получила 24 автомобиля скорой медицинской помощи, которые распределены между медицинскими организациями региона. </w:t>
      </w:r>
    </w:p>
    <w:p w:rsidR="00795F7C" w:rsidRPr="00863AD2" w:rsidRDefault="00795F7C" w:rsidP="00795F7C">
      <w:pPr>
        <w:spacing w:after="120" w:line="276" w:lineRule="auto"/>
        <w:ind w:firstLine="709"/>
        <w:jc w:val="both"/>
        <w:rPr>
          <w:sz w:val="28"/>
          <w:szCs w:val="28"/>
          <w:lang w:eastAsia="en-US"/>
        </w:rPr>
      </w:pPr>
      <w:r w:rsidRPr="00863AD2">
        <w:rPr>
          <w:rFonts w:eastAsiaTheme="minorHAnsi" w:cstheme="minorBidi"/>
          <w:sz w:val="28"/>
          <w:szCs w:val="28"/>
          <w:lang w:eastAsia="en-US"/>
        </w:rPr>
        <w:t xml:space="preserve">За счет средств обязательного медицинского страхования в 2016 году выполнено 519 процедур ЭКО (96 </w:t>
      </w:r>
      <w:r w:rsidR="00700484" w:rsidRPr="00863AD2">
        <w:rPr>
          <w:rFonts w:eastAsiaTheme="minorHAnsi" w:cstheme="minorBidi"/>
          <w:sz w:val="28"/>
          <w:szCs w:val="28"/>
          <w:lang w:eastAsia="en-US"/>
        </w:rPr>
        <w:t>%</w:t>
      </w:r>
      <w:r w:rsidRPr="00863AD2">
        <w:rPr>
          <w:rFonts w:eastAsiaTheme="minorHAnsi" w:cstheme="minorBidi"/>
          <w:sz w:val="28"/>
          <w:szCs w:val="28"/>
          <w:lang w:eastAsia="en-US"/>
        </w:rPr>
        <w:t xml:space="preserve"> от плановых)</w:t>
      </w:r>
      <w:r w:rsidR="00305B20" w:rsidRPr="00863AD2">
        <w:rPr>
          <w:rFonts w:eastAsiaTheme="minorHAnsi" w:cstheme="minorBidi"/>
          <w:sz w:val="28"/>
          <w:szCs w:val="28"/>
          <w:lang w:eastAsia="en-US"/>
        </w:rPr>
        <w:t>,</w:t>
      </w:r>
      <w:r w:rsidRPr="00863AD2">
        <w:rPr>
          <w:rFonts w:eastAsiaTheme="minorHAnsi" w:cstheme="minorBidi"/>
          <w:sz w:val="28"/>
          <w:szCs w:val="28"/>
          <w:lang w:eastAsia="en-US"/>
        </w:rPr>
        <w:t xml:space="preserve"> родилось 180 детей.</w:t>
      </w:r>
      <w:r w:rsidR="00305B20" w:rsidRPr="00863AD2">
        <w:rPr>
          <w:sz w:val="28"/>
          <w:szCs w:val="28"/>
        </w:rPr>
        <w:t xml:space="preserve"> </w:t>
      </w:r>
      <w:r w:rsidR="00305B20" w:rsidRPr="00863AD2">
        <w:rPr>
          <w:rFonts w:eastAsiaTheme="minorHAnsi" w:cstheme="minorBidi"/>
          <w:sz w:val="28"/>
          <w:szCs w:val="28"/>
          <w:lang w:eastAsia="en-US"/>
        </w:rPr>
        <w:t xml:space="preserve">В государственных медицинских </w:t>
      </w:r>
      <w:proofErr w:type="gramStart"/>
      <w:r w:rsidR="00305B20" w:rsidRPr="00863AD2">
        <w:rPr>
          <w:rFonts w:eastAsiaTheme="minorHAnsi" w:cstheme="minorBidi"/>
          <w:sz w:val="28"/>
          <w:szCs w:val="28"/>
          <w:lang w:eastAsia="en-US"/>
        </w:rPr>
        <w:t>организациях</w:t>
      </w:r>
      <w:proofErr w:type="gramEnd"/>
      <w:r w:rsidR="00305B20" w:rsidRPr="00863AD2">
        <w:rPr>
          <w:rFonts w:eastAsiaTheme="minorHAnsi" w:cstheme="minorBidi"/>
          <w:sz w:val="28"/>
          <w:szCs w:val="28"/>
          <w:lang w:eastAsia="en-US"/>
        </w:rPr>
        <w:t xml:space="preserve"> предусмотрено бесплатное обследование пар к проведению процедуры, организовано широкое информирование населения о возможностях получения процедуры ЭКО.</w:t>
      </w:r>
    </w:p>
    <w:p w:rsidR="001C4CCF" w:rsidRPr="00863AD2" w:rsidRDefault="00EF7658" w:rsidP="001C4CCF">
      <w:pPr>
        <w:spacing w:after="120" w:line="276" w:lineRule="auto"/>
        <w:ind w:firstLine="709"/>
        <w:jc w:val="right"/>
        <w:rPr>
          <w:i/>
          <w:sz w:val="28"/>
          <w:szCs w:val="28"/>
        </w:rPr>
      </w:pPr>
      <w:r w:rsidRPr="00863AD2">
        <w:rPr>
          <w:i/>
          <w:sz w:val="28"/>
          <w:szCs w:val="28"/>
        </w:rPr>
        <w:t>С</w:t>
      </w:r>
      <w:r w:rsidR="00596169" w:rsidRPr="00863AD2">
        <w:rPr>
          <w:i/>
          <w:sz w:val="28"/>
          <w:szCs w:val="28"/>
        </w:rPr>
        <w:t>лайд 2</w:t>
      </w:r>
      <w:r w:rsidR="00305B20" w:rsidRPr="00863AD2">
        <w:rPr>
          <w:i/>
          <w:sz w:val="28"/>
          <w:szCs w:val="28"/>
        </w:rPr>
        <w:t>2</w:t>
      </w:r>
      <w:r w:rsidRPr="00863AD2">
        <w:rPr>
          <w:i/>
          <w:sz w:val="28"/>
          <w:szCs w:val="28"/>
        </w:rPr>
        <w:t xml:space="preserve"> </w:t>
      </w:r>
    </w:p>
    <w:p w:rsidR="00603480" w:rsidRPr="00863AD2" w:rsidRDefault="00603480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noProof/>
          <w:sz w:val="28"/>
          <w:szCs w:val="28"/>
        </w:rPr>
        <w:lastRenderedPageBreak/>
        <w:drawing>
          <wp:inline distT="0" distB="0" distL="0" distR="0" wp14:anchorId="50EBFC43" wp14:editId="08397581">
            <wp:extent cx="5581650" cy="3162300"/>
            <wp:effectExtent l="0" t="0" r="0" b="0"/>
            <wp:docPr id="37" name="Рисунок 37" descr="D:\zakharova\zakharova\Внутренние\ОТЧЕТЫ\ОТЧЕТ за 2016 год\СЛАЙДЫ 2016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zakharova\zakharova\Внутренние\ОТЧЕТЫ\ОТЧЕТ за 2016 год\СЛАЙДЫ 2016\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69" cy="316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480" w:rsidRPr="00863AD2" w:rsidRDefault="00FA2480" w:rsidP="000D3D4E">
      <w:pPr>
        <w:spacing w:after="120" w:line="276" w:lineRule="auto"/>
        <w:ind w:firstLine="709"/>
        <w:jc w:val="both"/>
        <w:rPr>
          <w:sz w:val="28"/>
          <w:szCs w:val="28"/>
        </w:rPr>
      </w:pPr>
    </w:p>
    <w:p w:rsidR="00CB79CD" w:rsidRPr="00863AD2" w:rsidRDefault="008C17F1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Неуклонно растет </w:t>
      </w:r>
      <w:r w:rsidR="00CB79CD" w:rsidRPr="00863AD2">
        <w:rPr>
          <w:sz w:val="28"/>
          <w:szCs w:val="28"/>
        </w:rPr>
        <w:t>количеств</w:t>
      </w:r>
      <w:r w:rsidRPr="00863AD2">
        <w:rPr>
          <w:sz w:val="28"/>
          <w:szCs w:val="28"/>
        </w:rPr>
        <w:t>о</w:t>
      </w:r>
      <w:r w:rsidR="00CB79CD" w:rsidRPr="00863AD2">
        <w:rPr>
          <w:sz w:val="28"/>
          <w:szCs w:val="28"/>
        </w:rPr>
        <w:t xml:space="preserve"> телемедицинских консультаций.</w:t>
      </w:r>
      <w:r w:rsidR="005D0187" w:rsidRPr="00863AD2">
        <w:rPr>
          <w:sz w:val="28"/>
          <w:szCs w:val="28"/>
        </w:rPr>
        <w:t xml:space="preserve"> </w:t>
      </w:r>
      <w:r w:rsidR="00CB79CD" w:rsidRPr="00863AD2">
        <w:rPr>
          <w:sz w:val="28"/>
          <w:szCs w:val="28"/>
        </w:rPr>
        <w:t>Региональная телемедицинская сеть объединяет консультативно-диагностический центр телемедицины и акушерский дистанционный консультативный центр на базе Архангельской областной клинической больницы, детский телемедицинский центр Архангельской детской клиниче</w:t>
      </w:r>
      <w:r w:rsidR="00700484" w:rsidRPr="00863AD2">
        <w:rPr>
          <w:sz w:val="28"/>
          <w:szCs w:val="28"/>
        </w:rPr>
        <w:t>ской больницы им.</w:t>
      </w:r>
      <w:r w:rsidR="00CB79CD" w:rsidRPr="00863AD2">
        <w:rPr>
          <w:sz w:val="28"/>
          <w:szCs w:val="28"/>
        </w:rPr>
        <w:t xml:space="preserve"> </w:t>
      </w:r>
      <w:proofErr w:type="spellStart"/>
      <w:r w:rsidR="00CB79CD" w:rsidRPr="00863AD2">
        <w:rPr>
          <w:sz w:val="28"/>
          <w:szCs w:val="28"/>
        </w:rPr>
        <w:t>В</w:t>
      </w:r>
      <w:r w:rsidR="00BD0E1C" w:rsidRPr="00863AD2">
        <w:rPr>
          <w:sz w:val="28"/>
          <w:szCs w:val="28"/>
        </w:rPr>
        <w:t>ы</w:t>
      </w:r>
      <w:r w:rsidR="00CB79CD" w:rsidRPr="00863AD2">
        <w:rPr>
          <w:sz w:val="28"/>
          <w:szCs w:val="28"/>
        </w:rPr>
        <w:t>жлецова</w:t>
      </w:r>
      <w:proofErr w:type="spellEnd"/>
      <w:r w:rsidR="00CB79CD" w:rsidRPr="00863AD2">
        <w:rPr>
          <w:sz w:val="28"/>
          <w:szCs w:val="28"/>
        </w:rPr>
        <w:t xml:space="preserve"> и 31 телемедицинскую студию в региональных медицинских организациях Архангельской области во всех муниципальных образованиях.</w:t>
      </w:r>
    </w:p>
    <w:p w:rsidR="00CB79CD" w:rsidRPr="00863AD2" w:rsidRDefault="00700484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С</w:t>
      </w:r>
      <w:r w:rsidR="00CB79CD" w:rsidRPr="00863AD2">
        <w:rPr>
          <w:sz w:val="28"/>
          <w:szCs w:val="28"/>
        </w:rPr>
        <w:t>пециалистами областных медицинских организаций выполнено более чем 4,6 тысячи телемедицинских консультаци</w:t>
      </w:r>
      <w:r w:rsidR="003620E5" w:rsidRPr="00863AD2">
        <w:rPr>
          <w:sz w:val="28"/>
          <w:szCs w:val="28"/>
        </w:rPr>
        <w:t>и</w:t>
      </w:r>
      <w:r w:rsidR="00CB79CD" w:rsidRPr="00863AD2">
        <w:rPr>
          <w:sz w:val="28"/>
          <w:szCs w:val="28"/>
        </w:rPr>
        <w:t xml:space="preserve">, что выше уровня 2015 года на 16,5 </w:t>
      </w:r>
      <w:r w:rsidRPr="00863AD2">
        <w:rPr>
          <w:sz w:val="28"/>
          <w:szCs w:val="28"/>
        </w:rPr>
        <w:t>%</w:t>
      </w:r>
      <w:r w:rsidR="00CB79CD" w:rsidRPr="00863AD2">
        <w:rPr>
          <w:sz w:val="28"/>
          <w:szCs w:val="28"/>
        </w:rPr>
        <w:t>.</w:t>
      </w:r>
    </w:p>
    <w:p w:rsidR="00A87B30" w:rsidRPr="00863AD2" w:rsidRDefault="00A87B30" w:rsidP="000D3D4E">
      <w:pPr>
        <w:tabs>
          <w:tab w:val="left" w:pos="709"/>
        </w:tabs>
        <w:spacing w:after="120" w:line="276" w:lineRule="auto"/>
        <w:ind w:firstLine="709"/>
        <w:jc w:val="both"/>
        <w:rPr>
          <w:sz w:val="28"/>
          <w:szCs w:val="28"/>
        </w:rPr>
      </w:pPr>
    </w:p>
    <w:p w:rsidR="00D011AC" w:rsidRPr="00863AD2" w:rsidRDefault="00D011AC" w:rsidP="000D3D4E">
      <w:pPr>
        <w:tabs>
          <w:tab w:val="left" w:pos="709"/>
        </w:tabs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2016 год принес немало достижений</w:t>
      </w:r>
      <w:r w:rsidR="00700484" w:rsidRPr="00863AD2">
        <w:rPr>
          <w:sz w:val="28"/>
          <w:szCs w:val="28"/>
        </w:rPr>
        <w:t xml:space="preserve"> в области спорта</w:t>
      </w:r>
      <w:r w:rsidRPr="00863AD2">
        <w:rPr>
          <w:sz w:val="28"/>
          <w:szCs w:val="28"/>
        </w:rPr>
        <w:t>.</w:t>
      </w:r>
    </w:p>
    <w:p w:rsidR="00AD7C10" w:rsidRPr="00863AD2" w:rsidRDefault="00AD7C10" w:rsidP="00EF7D29">
      <w:pPr>
        <w:tabs>
          <w:tab w:val="left" w:pos="709"/>
        </w:tabs>
        <w:spacing w:after="120" w:line="276" w:lineRule="auto"/>
        <w:ind w:firstLine="709"/>
        <w:jc w:val="right"/>
        <w:rPr>
          <w:i/>
          <w:sz w:val="28"/>
          <w:szCs w:val="28"/>
        </w:rPr>
      </w:pPr>
      <w:r w:rsidRPr="00863AD2">
        <w:rPr>
          <w:i/>
          <w:sz w:val="28"/>
          <w:szCs w:val="28"/>
        </w:rPr>
        <w:t>С</w:t>
      </w:r>
      <w:r w:rsidR="00596169" w:rsidRPr="00863AD2">
        <w:rPr>
          <w:i/>
          <w:sz w:val="28"/>
          <w:szCs w:val="28"/>
        </w:rPr>
        <w:t>лайд 2</w:t>
      </w:r>
      <w:r w:rsidR="00305B20" w:rsidRPr="00863AD2">
        <w:rPr>
          <w:i/>
          <w:sz w:val="28"/>
          <w:szCs w:val="28"/>
        </w:rPr>
        <w:t>3</w:t>
      </w:r>
      <w:r w:rsidRPr="00863AD2">
        <w:rPr>
          <w:i/>
          <w:sz w:val="28"/>
          <w:szCs w:val="28"/>
        </w:rPr>
        <w:t xml:space="preserve"> </w:t>
      </w:r>
    </w:p>
    <w:p w:rsidR="00603480" w:rsidRPr="00863AD2" w:rsidRDefault="00603480" w:rsidP="000D3D4E">
      <w:pPr>
        <w:tabs>
          <w:tab w:val="left" w:pos="709"/>
        </w:tabs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noProof/>
          <w:sz w:val="28"/>
          <w:szCs w:val="28"/>
        </w:rPr>
        <w:lastRenderedPageBreak/>
        <w:drawing>
          <wp:inline distT="0" distB="0" distL="0" distR="0" wp14:anchorId="1F5D7D34" wp14:editId="6098F53A">
            <wp:extent cx="5657850" cy="3057525"/>
            <wp:effectExtent l="0" t="0" r="0" b="9525"/>
            <wp:docPr id="38" name="Рисунок 38" descr="D:\zakharova\zakharova\Внутренние\ОТЧЕТЫ\ОТЧЕТ за 2016 год\СЛАЙДЫ 2016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zakharova\zakharova\Внутренние\ОТЧЕТЫ\ОТЧЕТ за 2016 год\СЛАЙДЫ 2016\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828" cy="305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9CD" w:rsidRPr="00863AD2" w:rsidRDefault="00700484" w:rsidP="000D3D4E">
      <w:pPr>
        <w:tabs>
          <w:tab w:val="left" w:pos="709"/>
        </w:tabs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П</w:t>
      </w:r>
      <w:r w:rsidR="00CB79CD" w:rsidRPr="00863AD2">
        <w:rPr>
          <w:sz w:val="28"/>
          <w:szCs w:val="28"/>
        </w:rPr>
        <w:t>роведено порядка 500 региональных соревнований по 58 видам спорта, более 30 всероссийских физкуль</w:t>
      </w:r>
      <w:r w:rsidR="003C221B" w:rsidRPr="00863AD2">
        <w:rPr>
          <w:sz w:val="28"/>
          <w:szCs w:val="28"/>
        </w:rPr>
        <w:t>турных и спортивных мероприятий.</w:t>
      </w:r>
    </w:p>
    <w:p w:rsidR="008C17F1" w:rsidRPr="00863AD2" w:rsidRDefault="008C17F1" w:rsidP="000D3D4E">
      <w:pPr>
        <w:tabs>
          <w:tab w:val="left" w:pos="709"/>
        </w:tabs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Открыто 8 групп для занятий физической культурой и спортом лиц с ограниченными возможностями здоровья. Проведено 68 официальных физкультурно-спортивных мероприятий Архангельской области с участием лиц с поражением опорно-двигательного </w:t>
      </w:r>
      <w:r w:rsidR="00700484" w:rsidRPr="00863AD2">
        <w:rPr>
          <w:sz w:val="28"/>
          <w:szCs w:val="28"/>
        </w:rPr>
        <w:t>аппарат</w:t>
      </w:r>
      <w:r w:rsidRPr="00863AD2">
        <w:rPr>
          <w:sz w:val="28"/>
          <w:szCs w:val="28"/>
        </w:rPr>
        <w:t xml:space="preserve">, лиц </w:t>
      </w:r>
      <w:r w:rsidR="00700484" w:rsidRPr="00863AD2">
        <w:rPr>
          <w:sz w:val="28"/>
          <w:szCs w:val="28"/>
        </w:rPr>
        <w:t xml:space="preserve">нарушением слуха, а также с </w:t>
      </w:r>
      <w:r w:rsidRPr="00863AD2">
        <w:rPr>
          <w:sz w:val="28"/>
          <w:szCs w:val="28"/>
        </w:rPr>
        <w:t>интеллектуальными нарушениями.</w:t>
      </w:r>
    </w:p>
    <w:p w:rsidR="00CB79CD" w:rsidRPr="00863AD2" w:rsidRDefault="008C17F1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О</w:t>
      </w:r>
      <w:r w:rsidR="00CB79CD" w:rsidRPr="00863AD2">
        <w:rPr>
          <w:sz w:val="28"/>
          <w:szCs w:val="28"/>
        </w:rPr>
        <w:t xml:space="preserve">борудовано 18 муниципальных плоскостных спортивных сооружений, обустроена универсальная спортивная площадка и площадки для пляжного волейбола </w:t>
      </w:r>
      <w:r w:rsidR="00BF01B9" w:rsidRPr="00863AD2">
        <w:rPr>
          <w:sz w:val="28"/>
          <w:szCs w:val="28"/>
        </w:rPr>
        <w:t>на стадионе «Труд».</w:t>
      </w:r>
      <w:r w:rsidR="00FC23CB" w:rsidRPr="00863AD2">
        <w:rPr>
          <w:sz w:val="28"/>
          <w:szCs w:val="28"/>
        </w:rPr>
        <w:t xml:space="preserve"> На сумму более 22 млн. рублей закуплено</w:t>
      </w:r>
      <w:r w:rsidR="00CB79CD" w:rsidRPr="00863AD2">
        <w:rPr>
          <w:sz w:val="28"/>
          <w:szCs w:val="28"/>
        </w:rPr>
        <w:t xml:space="preserve"> спортивно</w:t>
      </w:r>
      <w:r w:rsidR="00FC23CB" w:rsidRPr="00863AD2">
        <w:rPr>
          <w:sz w:val="28"/>
          <w:szCs w:val="28"/>
        </w:rPr>
        <w:t>е</w:t>
      </w:r>
      <w:r w:rsidR="00CB79CD" w:rsidRPr="00863AD2">
        <w:rPr>
          <w:sz w:val="28"/>
          <w:szCs w:val="28"/>
        </w:rPr>
        <w:t xml:space="preserve"> оборудовани</w:t>
      </w:r>
      <w:r w:rsidR="00FC23CB" w:rsidRPr="00863AD2">
        <w:rPr>
          <w:sz w:val="28"/>
          <w:szCs w:val="28"/>
        </w:rPr>
        <w:t>е</w:t>
      </w:r>
      <w:r w:rsidR="00CB79CD" w:rsidRPr="00863AD2">
        <w:rPr>
          <w:sz w:val="28"/>
          <w:szCs w:val="28"/>
        </w:rPr>
        <w:t xml:space="preserve"> и инвентар</w:t>
      </w:r>
      <w:r w:rsidR="00FC23CB" w:rsidRPr="00863AD2">
        <w:rPr>
          <w:sz w:val="28"/>
          <w:szCs w:val="28"/>
        </w:rPr>
        <w:t>ь</w:t>
      </w:r>
      <w:r w:rsidR="00CB79CD" w:rsidRPr="00863AD2">
        <w:rPr>
          <w:sz w:val="28"/>
          <w:szCs w:val="28"/>
        </w:rPr>
        <w:t xml:space="preserve"> для </w:t>
      </w:r>
      <w:proofErr w:type="spellStart"/>
      <w:r w:rsidR="00CB79CD" w:rsidRPr="00863AD2">
        <w:rPr>
          <w:sz w:val="28"/>
          <w:szCs w:val="28"/>
        </w:rPr>
        <w:t>Устьянской</w:t>
      </w:r>
      <w:proofErr w:type="spellEnd"/>
      <w:r w:rsidR="00CB79CD" w:rsidRPr="00863AD2">
        <w:rPr>
          <w:sz w:val="28"/>
          <w:szCs w:val="28"/>
        </w:rPr>
        <w:t xml:space="preserve"> специализированной детско-юношеской школы олимпийского резе</w:t>
      </w:r>
      <w:r w:rsidR="003F776F" w:rsidRPr="00863AD2">
        <w:rPr>
          <w:sz w:val="28"/>
          <w:szCs w:val="28"/>
        </w:rPr>
        <w:t>рва</w:t>
      </w:r>
      <w:r w:rsidR="00555171" w:rsidRPr="00863AD2">
        <w:rPr>
          <w:sz w:val="28"/>
          <w:szCs w:val="28"/>
        </w:rPr>
        <w:t>,</w:t>
      </w:r>
      <w:r w:rsidR="00CB79CD" w:rsidRPr="00863AD2">
        <w:rPr>
          <w:sz w:val="28"/>
          <w:szCs w:val="28"/>
        </w:rPr>
        <w:t xml:space="preserve"> искусственно</w:t>
      </w:r>
      <w:r w:rsidR="00FC23CB" w:rsidRPr="00863AD2">
        <w:rPr>
          <w:sz w:val="28"/>
          <w:szCs w:val="28"/>
        </w:rPr>
        <w:t>е</w:t>
      </w:r>
      <w:r w:rsidR="00CB79CD" w:rsidRPr="00863AD2">
        <w:rPr>
          <w:sz w:val="28"/>
          <w:szCs w:val="28"/>
        </w:rPr>
        <w:t xml:space="preserve"> </w:t>
      </w:r>
      <w:r w:rsidR="003F776F" w:rsidRPr="00863AD2">
        <w:rPr>
          <w:sz w:val="28"/>
          <w:szCs w:val="28"/>
        </w:rPr>
        <w:t>футбольно</w:t>
      </w:r>
      <w:r w:rsidR="00FC23CB" w:rsidRPr="00863AD2">
        <w:rPr>
          <w:sz w:val="28"/>
          <w:szCs w:val="28"/>
        </w:rPr>
        <w:t>е</w:t>
      </w:r>
      <w:r w:rsidR="003F776F" w:rsidRPr="00863AD2">
        <w:rPr>
          <w:sz w:val="28"/>
          <w:szCs w:val="28"/>
        </w:rPr>
        <w:t xml:space="preserve"> покрыти</w:t>
      </w:r>
      <w:r w:rsidR="00FC23CB" w:rsidRPr="00863AD2">
        <w:rPr>
          <w:sz w:val="28"/>
          <w:szCs w:val="28"/>
        </w:rPr>
        <w:t>е</w:t>
      </w:r>
      <w:r w:rsidR="003F776F" w:rsidRPr="00863AD2">
        <w:rPr>
          <w:sz w:val="28"/>
          <w:szCs w:val="28"/>
        </w:rPr>
        <w:t xml:space="preserve"> для детско</w:t>
      </w:r>
      <w:r w:rsidR="005E7AA5" w:rsidRPr="00863AD2">
        <w:rPr>
          <w:sz w:val="28"/>
          <w:szCs w:val="28"/>
        </w:rPr>
        <w:t>-</w:t>
      </w:r>
      <w:r w:rsidR="00CB79CD" w:rsidRPr="00863AD2">
        <w:rPr>
          <w:sz w:val="28"/>
          <w:szCs w:val="28"/>
        </w:rPr>
        <w:t>юношеской спортивной школы Котласа.</w:t>
      </w:r>
    </w:p>
    <w:p w:rsidR="00D011AC" w:rsidRPr="00863AD2" w:rsidRDefault="00D011AC" w:rsidP="000D3D4E">
      <w:pPr>
        <w:pStyle w:val="ConsPlusNormal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47F2" w:rsidRPr="00863AD2" w:rsidRDefault="00B26D63" w:rsidP="000D3D4E">
      <w:pPr>
        <w:pStyle w:val="ConsPlusNormal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AD2">
        <w:rPr>
          <w:rFonts w:ascii="Times New Roman" w:hAnsi="Times New Roman"/>
          <w:sz w:val="28"/>
          <w:szCs w:val="28"/>
        </w:rPr>
        <w:t xml:space="preserve">В зоне внимания Правительства региона постоянно находятся граждане, нуждающиеся в </w:t>
      </w:r>
      <w:proofErr w:type="spellStart"/>
      <w:r w:rsidRPr="00863AD2">
        <w:rPr>
          <w:rFonts w:ascii="Times New Roman" w:hAnsi="Times New Roman"/>
          <w:sz w:val="28"/>
          <w:szCs w:val="28"/>
        </w:rPr>
        <w:t>соцподдержке</w:t>
      </w:r>
      <w:proofErr w:type="spellEnd"/>
      <w:r w:rsidRPr="00863AD2">
        <w:rPr>
          <w:rFonts w:ascii="Times New Roman" w:hAnsi="Times New Roman"/>
          <w:sz w:val="28"/>
          <w:szCs w:val="28"/>
        </w:rPr>
        <w:t xml:space="preserve">. </w:t>
      </w:r>
      <w:r w:rsidR="00700484" w:rsidRPr="00863AD2">
        <w:rPr>
          <w:rFonts w:ascii="Times New Roman" w:hAnsi="Times New Roman"/>
          <w:sz w:val="28"/>
          <w:szCs w:val="28"/>
        </w:rPr>
        <w:t>Н</w:t>
      </w:r>
      <w:r w:rsidR="007747F2" w:rsidRPr="00863AD2">
        <w:rPr>
          <w:rFonts w:ascii="Times New Roman" w:hAnsi="Times New Roman"/>
          <w:sz w:val="28"/>
          <w:szCs w:val="28"/>
        </w:rPr>
        <w:t xml:space="preserve">а </w:t>
      </w:r>
      <w:r w:rsidR="00027816" w:rsidRPr="00863AD2">
        <w:rPr>
          <w:rFonts w:ascii="Times New Roman" w:hAnsi="Times New Roman"/>
          <w:sz w:val="28"/>
          <w:szCs w:val="28"/>
        </w:rPr>
        <w:t xml:space="preserve">цели </w:t>
      </w:r>
      <w:r w:rsidR="007747F2" w:rsidRPr="00863AD2">
        <w:rPr>
          <w:rFonts w:ascii="Times New Roman" w:hAnsi="Times New Roman"/>
          <w:sz w:val="28"/>
          <w:szCs w:val="28"/>
        </w:rPr>
        <w:t xml:space="preserve">социальной поддержки было выделено 8,6 млрд. рублей, </w:t>
      </w:r>
      <w:r w:rsidR="007747F2" w:rsidRPr="00863AD2">
        <w:rPr>
          <w:rFonts w:ascii="Times New Roman" w:hAnsi="Times New Roman" w:cs="Times New Roman"/>
          <w:sz w:val="28"/>
          <w:szCs w:val="28"/>
        </w:rPr>
        <w:t xml:space="preserve">в том числе средства областного бюджета – </w:t>
      </w:r>
      <w:r w:rsidR="00FA2480" w:rsidRPr="00863AD2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747F2" w:rsidRPr="00863AD2">
        <w:rPr>
          <w:rFonts w:ascii="Times New Roman" w:hAnsi="Times New Roman" w:cs="Times New Roman"/>
          <w:sz w:val="28"/>
          <w:szCs w:val="28"/>
        </w:rPr>
        <w:t>5,7 млрд. рублей.</w:t>
      </w:r>
    </w:p>
    <w:p w:rsidR="00CB79CD" w:rsidRPr="00863AD2" w:rsidRDefault="007C5D15" w:rsidP="000D3D4E">
      <w:pPr>
        <w:spacing w:after="120" w:line="276" w:lineRule="auto"/>
        <w:ind w:firstLine="709"/>
        <w:jc w:val="right"/>
        <w:rPr>
          <w:rFonts w:eastAsia="Calibri"/>
          <w:i/>
          <w:sz w:val="28"/>
          <w:szCs w:val="28"/>
        </w:rPr>
      </w:pPr>
      <w:r w:rsidRPr="00863AD2">
        <w:rPr>
          <w:rFonts w:eastAsia="Calibri"/>
          <w:i/>
          <w:sz w:val="28"/>
          <w:szCs w:val="28"/>
        </w:rPr>
        <w:t>Слайд</w:t>
      </w:r>
      <w:r w:rsidR="00374BB5" w:rsidRPr="00863AD2">
        <w:rPr>
          <w:rFonts w:eastAsia="Calibri"/>
          <w:i/>
          <w:sz w:val="28"/>
          <w:szCs w:val="28"/>
        </w:rPr>
        <w:t xml:space="preserve"> </w:t>
      </w:r>
      <w:r w:rsidR="00DC615B" w:rsidRPr="00863AD2">
        <w:rPr>
          <w:rFonts w:eastAsia="Calibri"/>
          <w:i/>
          <w:sz w:val="28"/>
          <w:szCs w:val="28"/>
        </w:rPr>
        <w:t>2</w:t>
      </w:r>
      <w:r w:rsidR="00305B20" w:rsidRPr="00863AD2">
        <w:rPr>
          <w:rFonts w:eastAsia="Calibri"/>
          <w:i/>
          <w:sz w:val="28"/>
          <w:szCs w:val="28"/>
        </w:rPr>
        <w:t>4</w:t>
      </w:r>
    </w:p>
    <w:p w:rsidR="00700484" w:rsidRPr="00863AD2" w:rsidRDefault="00603480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noProof/>
          <w:sz w:val="28"/>
          <w:szCs w:val="28"/>
        </w:rPr>
        <w:lastRenderedPageBreak/>
        <w:drawing>
          <wp:inline distT="0" distB="0" distL="0" distR="0" wp14:anchorId="67049AE5" wp14:editId="36B72174">
            <wp:extent cx="5581649" cy="3095625"/>
            <wp:effectExtent l="0" t="0" r="635" b="0"/>
            <wp:docPr id="39" name="Рисунок 39" descr="D:\zakharova\zakharova\Внутренние\ОТЧЕТЫ\ОТЧЕТ за 2016 год\СЛАЙДЫ 2016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zakharova\zakharova\Внутренние\ОТЧЕТЫ\ОТЧЕТ за 2016 год\СЛАЙДЫ 2016\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457" cy="309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480" w:rsidRPr="00863AD2" w:rsidRDefault="00FA2480" w:rsidP="000D3D4E">
      <w:pPr>
        <w:spacing w:after="120" w:line="276" w:lineRule="auto"/>
        <w:ind w:firstLine="709"/>
        <w:jc w:val="both"/>
        <w:rPr>
          <w:sz w:val="28"/>
          <w:szCs w:val="28"/>
        </w:rPr>
      </w:pPr>
    </w:p>
    <w:p w:rsidR="00CB79CD" w:rsidRPr="00863AD2" w:rsidRDefault="000F5583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Д</w:t>
      </w:r>
      <w:r w:rsidR="00CB79CD" w:rsidRPr="00863AD2">
        <w:rPr>
          <w:sz w:val="28"/>
          <w:szCs w:val="28"/>
        </w:rPr>
        <w:t xml:space="preserve">ополнительное профессиональное образование по направлению центров занятости </w:t>
      </w:r>
      <w:r w:rsidRPr="00863AD2">
        <w:rPr>
          <w:sz w:val="28"/>
          <w:szCs w:val="28"/>
        </w:rPr>
        <w:t xml:space="preserve">получило </w:t>
      </w:r>
      <w:r w:rsidR="00CB79CD" w:rsidRPr="00863AD2">
        <w:rPr>
          <w:sz w:val="28"/>
          <w:szCs w:val="28"/>
        </w:rPr>
        <w:t xml:space="preserve">2,3 тыс. безработных граждан. Особое внимание уделялось инвалидам, женщинам, находящимся в </w:t>
      </w:r>
      <w:proofErr w:type="gramStart"/>
      <w:r w:rsidR="00CB79CD" w:rsidRPr="00863AD2">
        <w:rPr>
          <w:sz w:val="28"/>
          <w:szCs w:val="28"/>
        </w:rPr>
        <w:t>отпуске</w:t>
      </w:r>
      <w:proofErr w:type="gramEnd"/>
      <w:r w:rsidR="00CB79CD" w:rsidRPr="00863AD2">
        <w:rPr>
          <w:sz w:val="28"/>
          <w:szCs w:val="28"/>
        </w:rPr>
        <w:t xml:space="preserve"> по уходу за ребенком</w:t>
      </w:r>
      <w:r w:rsidR="00027816" w:rsidRPr="00863AD2">
        <w:rPr>
          <w:sz w:val="28"/>
          <w:szCs w:val="28"/>
        </w:rPr>
        <w:t>,</w:t>
      </w:r>
      <w:r w:rsidR="00CB79CD" w:rsidRPr="00863AD2">
        <w:rPr>
          <w:sz w:val="28"/>
          <w:szCs w:val="28"/>
        </w:rPr>
        <w:t xml:space="preserve"> и гражданам, испытыва</w:t>
      </w:r>
      <w:r w:rsidR="00E166A1" w:rsidRPr="00863AD2">
        <w:rPr>
          <w:sz w:val="28"/>
          <w:szCs w:val="28"/>
        </w:rPr>
        <w:t>ющим трудности в поиске работы.</w:t>
      </w:r>
    </w:p>
    <w:p w:rsidR="007C5D15" w:rsidRDefault="007C5D15" w:rsidP="000D3D4E">
      <w:pPr>
        <w:tabs>
          <w:tab w:val="left" w:pos="6237"/>
        </w:tabs>
        <w:spacing w:after="120" w:line="276" w:lineRule="auto"/>
        <w:ind w:firstLine="709"/>
        <w:jc w:val="right"/>
        <w:rPr>
          <w:i/>
          <w:sz w:val="28"/>
          <w:szCs w:val="28"/>
        </w:rPr>
      </w:pPr>
      <w:r w:rsidRPr="00863AD2">
        <w:rPr>
          <w:i/>
          <w:sz w:val="28"/>
          <w:szCs w:val="28"/>
        </w:rPr>
        <w:t>Слайд</w:t>
      </w:r>
      <w:r w:rsidR="00374BB5" w:rsidRPr="00863AD2">
        <w:rPr>
          <w:i/>
          <w:sz w:val="28"/>
          <w:szCs w:val="28"/>
        </w:rPr>
        <w:t xml:space="preserve"> </w:t>
      </w:r>
      <w:r w:rsidR="00DC615B" w:rsidRPr="00863AD2">
        <w:rPr>
          <w:i/>
          <w:sz w:val="28"/>
          <w:szCs w:val="28"/>
        </w:rPr>
        <w:t>2</w:t>
      </w:r>
      <w:r w:rsidR="00305B20" w:rsidRPr="00863AD2">
        <w:rPr>
          <w:i/>
          <w:sz w:val="28"/>
          <w:szCs w:val="28"/>
        </w:rPr>
        <w:t>5</w:t>
      </w:r>
    </w:p>
    <w:p w:rsidR="00700484" w:rsidRPr="00863AD2" w:rsidRDefault="00574D67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5267325" cy="2571750"/>
            <wp:effectExtent l="0" t="0" r="0" b="0"/>
            <wp:docPr id="2" name="Рисунок 2" descr="D:\zakharova\zakharova\Внутренние\ОТЧЕТЫ\ОТЧЕТ за 2016 год\СЛАЙДЫ 2016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akharova\zakharova\Внутренние\ОТЧЕТЫ\ОТЧЕТ за 2016 год\СЛАЙДЫ 2016\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512" cy="257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480" w:rsidRPr="00863AD2" w:rsidRDefault="00FA2480" w:rsidP="00700484">
      <w:pPr>
        <w:tabs>
          <w:tab w:val="left" w:pos="6237"/>
        </w:tabs>
        <w:spacing w:after="120" w:line="276" w:lineRule="auto"/>
        <w:ind w:firstLine="709"/>
        <w:jc w:val="both"/>
        <w:rPr>
          <w:sz w:val="28"/>
          <w:szCs w:val="28"/>
        </w:rPr>
      </w:pPr>
    </w:p>
    <w:p w:rsidR="00700484" w:rsidRPr="00863AD2" w:rsidRDefault="00700484" w:rsidP="00700484">
      <w:pPr>
        <w:tabs>
          <w:tab w:val="left" w:pos="6237"/>
        </w:tabs>
        <w:spacing w:after="120" w:line="276" w:lineRule="auto"/>
        <w:ind w:firstLine="709"/>
        <w:jc w:val="both"/>
        <w:rPr>
          <w:i/>
          <w:sz w:val="28"/>
          <w:szCs w:val="28"/>
        </w:rPr>
      </w:pPr>
      <w:r w:rsidRPr="00863AD2">
        <w:rPr>
          <w:sz w:val="28"/>
          <w:szCs w:val="28"/>
        </w:rPr>
        <w:t>Рост качества и уровня жизни людей с ограниченными возможностями здоровья, повышение их конкурентоспособности на трудовом рынке, увеличение эффекта от реабилитации благодаря повышению доступности объектов социальной инфраструктуры – эти задачи мы рассматриваем в числе приоритетных.</w:t>
      </w:r>
    </w:p>
    <w:p w:rsidR="00CB79CD" w:rsidRPr="00863AD2" w:rsidRDefault="00CB79CD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lastRenderedPageBreak/>
        <w:t>Приобретен специализированный автомобильный транспорт для осуще</w:t>
      </w:r>
      <w:r w:rsidR="007C5D15" w:rsidRPr="00863AD2">
        <w:rPr>
          <w:sz w:val="28"/>
          <w:szCs w:val="28"/>
        </w:rPr>
        <w:t xml:space="preserve">ствления пассажирских перевозок в </w:t>
      </w:r>
      <w:proofErr w:type="spellStart"/>
      <w:r w:rsidR="007C5D15" w:rsidRPr="00863AD2">
        <w:rPr>
          <w:sz w:val="28"/>
          <w:szCs w:val="28"/>
        </w:rPr>
        <w:t>Устьянском</w:t>
      </w:r>
      <w:proofErr w:type="spellEnd"/>
      <w:r w:rsidRPr="00863AD2">
        <w:rPr>
          <w:sz w:val="28"/>
          <w:szCs w:val="28"/>
        </w:rPr>
        <w:t xml:space="preserve"> </w:t>
      </w:r>
      <w:r w:rsidR="007C5D15" w:rsidRPr="00863AD2">
        <w:rPr>
          <w:sz w:val="28"/>
          <w:szCs w:val="28"/>
        </w:rPr>
        <w:t xml:space="preserve">и </w:t>
      </w:r>
      <w:proofErr w:type="spellStart"/>
      <w:r w:rsidR="007C5D15" w:rsidRPr="00863AD2">
        <w:rPr>
          <w:sz w:val="28"/>
          <w:szCs w:val="28"/>
        </w:rPr>
        <w:t>Няндомском</w:t>
      </w:r>
      <w:proofErr w:type="spellEnd"/>
      <w:r w:rsidR="007C5D15" w:rsidRPr="00863AD2">
        <w:rPr>
          <w:sz w:val="28"/>
          <w:szCs w:val="28"/>
        </w:rPr>
        <w:t xml:space="preserve"> муниципальных </w:t>
      </w:r>
      <w:proofErr w:type="gramStart"/>
      <w:r w:rsidR="007C5D15" w:rsidRPr="00863AD2">
        <w:rPr>
          <w:sz w:val="28"/>
          <w:szCs w:val="28"/>
        </w:rPr>
        <w:t>районах</w:t>
      </w:r>
      <w:proofErr w:type="gramEnd"/>
      <w:r w:rsidR="007C5D15" w:rsidRPr="00863AD2">
        <w:rPr>
          <w:sz w:val="28"/>
          <w:szCs w:val="28"/>
        </w:rPr>
        <w:t>.</w:t>
      </w:r>
      <w:r w:rsidR="00321FFF" w:rsidRPr="00863AD2">
        <w:rPr>
          <w:sz w:val="28"/>
          <w:szCs w:val="28"/>
        </w:rPr>
        <w:t xml:space="preserve"> </w:t>
      </w:r>
      <w:proofErr w:type="gramStart"/>
      <w:r w:rsidR="007747F2" w:rsidRPr="00863AD2">
        <w:rPr>
          <w:sz w:val="28"/>
          <w:szCs w:val="28"/>
        </w:rPr>
        <w:t>Функционирует диспетчерский центр</w:t>
      </w:r>
      <w:r w:rsidRPr="00863AD2">
        <w:rPr>
          <w:sz w:val="28"/>
          <w:szCs w:val="28"/>
        </w:rPr>
        <w:t xml:space="preserve"> видеотелефонной связи для инвалидов на базе </w:t>
      </w:r>
      <w:r w:rsidR="007747F2" w:rsidRPr="00863AD2">
        <w:rPr>
          <w:sz w:val="28"/>
          <w:szCs w:val="28"/>
        </w:rPr>
        <w:t>«Архангельского</w:t>
      </w:r>
      <w:r w:rsidRPr="00863AD2">
        <w:rPr>
          <w:sz w:val="28"/>
          <w:szCs w:val="28"/>
        </w:rPr>
        <w:t xml:space="preserve"> центр</w:t>
      </w:r>
      <w:r w:rsidR="007747F2" w:rsidRPr="00863AD2">
        <w:rPr>
          <w:sz w:val="28"/>
          <w:szCs w:val="28"/>
        </w:rPr>
        <w:t>а</w:t>
      </w:r>
      <w:r w:rsidRPr="00863AD2">
        <w:rPr>
          <w:sz w:val="28"/>
          <w:szCs w:val="28"/>
        </w:rPr>
        <w:t xml:space="preserve"> социального обслуживания».</w:t>
      </w:r>
      <w:proofErr w:type="gramEnd"/>
    </w:p>
    <w:p w:rsidR="00205721" w:rsidRPr="00863AD2" w:rsidRDefault="00700484" w:rsidP="000D3D4E">
      <w:pPr>
        <w:spacing w:after="120" w:line="276" w:lineRule="auto"/>
        <w:ind w:firstLine="709"/>
        <w:jc w:val="both"/>
        <w:rPr>
          <w:sz w:val="28"/>
          <w:szCs w:val="28"/>
          <w:highlight w:val="green"/>
        </w:rPr>
      </w:pPr>
      <w:r w:rsidRPr="00863AD2">
        <w:rPr>
          <w:sz w:val="28"/>
          <w:szCs w:val="28"/>
        </w:rPr>
        <w:t>О</w:t>
      </w:r>
      <w:r w:rsidR="004A3A05" w:rsidRPr="00863AD2">
        <w:rPr>
          <w:sz w:val="28"/>
          <w:szCs w:val="28"/>
        </w:rPr>
        <w:t>казана</w:t>
      </w:r>
      <w:r w:rsidR="00CB79CD" w:rsidRPr="00863AD2">
        <w:rPr>
          <w:bCs/>
          <w:sz w:val="28"/>
          <w:szCs w:val="28"/>
        </w:rPr>
        <w:t xml:space="preserve"> </w:t>
      </w:r>
      <w:r w:rsidR="004A3A05" w:rsidRPr="00863AD2">
        <w:rPr>
          <w:sz w:val="28"/>
          <w:szCs w:val="28"/>
        </w:rPr>
        <w:t>адресная социальная помощь</w:t>
      </w:r>
      <w:r w:rsidR="00CB79CD" w:rsidRPr="00863AD2">
        <w:rPr>
          <w:sz w:val="28"/>
          <w:szCs w:val="28"/>
        </w:rPr>
        <w:t xml:space="preserve"> на проведение рем</w:t>
      </w:r>
      <w:r w:rsidR="00027816" w:rsidRPr="00863AD2">
        <w:rPr>
          <w:sz w:val="28"/>
          <w:szCs w:val="28"/>
        </w:rPr>
        <w:t xml:space="preserve">онтных работ в жилых </w:t>
      </w:r>
      <w:proofErr w:type="gramStart"/>
      <w:r w:rsidR="00027816" w:rsidRPr="00863AD2">
        <w:rPr>
          <w:sz w:val="28"/>
          <w:szCs w:val="28"/>
        </w:rPr>
        <w:t>помещениях</w:t>
      </w:r>
      <w:proofErr w:type="gramEnd"/>
      <w:r w:rsidR="00027816" w:rsidRPr="00863AD2">
        <w:rPr>
          <w:sz w:val="28"/>
          <w:szCs w:val="28"/>
        </w:rPr>
        <w:t>, где прожива</w:t>
      </w:r>
      <w:r w:rsidR="000F5583" w:rsidRPr="00863AD2">
        <w:rPr>
          <w:sz w:val="28"/>
          <w:szCs w:val="28"/>
        </w:rPr>
        <w:t>е</w:t>
      </w:r>
      <w:r w:rsidR="00027816" w:rsidRPr="00863AD2">
        <w:rPr>
          <w:sz w:val="28"/>
          <w:szCs w:val="28"/>
        </w:rPr>
        <w:t xml:space="preserve">т </w:t>
      </w:r>
      <w:r w:rsidR="004A3A05" w:rsidRPr="00863AD2">
        <w:rPr>
          <w:sz w:val="28"/>
          <w:szCs w:val="28"/>
        </w:rPr>
        <w:t>1236 ветеран</w:t>
      </w:r>
      <w:r w:rsidR="00027816" w:rsidRPr="00863AD2">
        <w:rPr>
          <w:sz w:val="28"/>
          <w:szCs w:val="28"/>
        </w:rPr>
        <w:t>ов</w:t>
      </w:r>
      <w:r w:rsidR="00CB79CD" w:rsidRPr="00863AD2">
        <w:rPr>
          <w:sz w:val="28"/>
          <w:szCs w:val="28"/>
        </w:rPr>
        <w:t xml:space="preserve"> Великой Отечественной войны</w:t>
      </w:r>
      <w:r w:rsidR="004A3A05" w:rsidRPr="00863AD2">
        <w:rPr>
          <w:sz w:val="28"/>
          <w:szCs w:val="28"/>
        </w:rPr>
        <w:t xml:space="preserve"> и</w:t>
      </w:r>
      <w:r w:rsidR="00CB79CD" w:rsidRPr="00863AD2">
        <w:rPr>
          <w:sz w:val="28"/>
          <w:szCs w:val="28"/>
        </w:rPr>
        <w:t xml:space="preserve"> 244 ветерана боевых действий.</w:t>
      </w:r>
    </w:p>
    <w:p w:rsidR="00CB79CD" w:rsidRPr="00863AD2" w:rsidRDefault="00CE6F51" w:rsidP="000D3D4E">
      <w:pPr>
        <w:spacing w:after="120" w:line="276" w:lineRule="auto"/>
        <w:ind w:firstLine="709"/>
        <w:jc w:val="both"/>
        <w:rPr>
          <w:sz w:val="28"/>
          <w:szCs w:val="28"/>
          <w:lang w:bidi="ru-RU"/>
        </w:rPr>
      </w:pPr>
      <w:proofErr w:type="gramStart"/>
      <w:r w:rsidRPr="00863AD2">
        <w:rPr>
          <w:sz w:val="28"/>
          <w:szCs w:val="28"/>
        </w:rPr>
        <w:t>О</w:t>
      </w:r>
      <w:r w:rsidR="00205721" w:rsidRPr="00863AD2">
        <w:rPr>
          <w:sz w:val="28"/>
          <w:szCs w:val="28"/>
        </w:rPr>
        <w:t>беспечены жилыми помещениями 223 человека из числа детей-сирот.</w:t>
      </w:r>
      <w:proofErr w:type="gramEnd"/>
    </w:p>
    <w:p w:rsidR="00CB79CD" w:rsidRPr="00863AD2" w:rsidRDefault="00CB79CD" w:rsidP="000D3D4E">
      <w:pPr>
        <w:pStyle w:val="aff1"/>
        <w:spacing w:after="12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63AD2">
        <w:rPr>
          <w:rFonts w:ascii="Times New Roman" w:hAnsi="Times New Roman"/>
          <w:sz w:val="28"/>
          <w:szCs w:val="28"/>
        </w:rPr>
        <w:t>Активизировалась работа по привлечению в сферу предоставления социальных услу</w:t>
      </w:r>
      <w:r w:rsidR="00A031D2" w:rsidRPr="00863AD2">
        <w:rPr>
          <w:rFonts w:ascii="Times New Roman" w:hAnsi="Times New Roman"/>
          <w:sz w:val="28"/>
          <w:szCs w:val="28"/>
        </w:rPr>
        <w:t>г негосударственных организаций</w:t>
      </w:r>
      <w:r w:rsidR="00321FFF" w:rsidRPr="00863AD2">
        <w:rPr>
          <w:rFonts w:ascii="Times New Roman" w:hAnsi="Times New Roman"/>
          <w:sz w:val="28"/>
          <w:szCs w:val="28"/>
        </w:rPr>
        <w:t xml:space="preserve">. </w:t>
      </w:r>
      <w:r w:rsidR="000F5583" w:rsidRPr="00863AD2">
        <w:rPr>
          <w:rFonts w:ascii="Times New Roman" w:hAnsi="Times New Roman"/>
          <w:sz w:val="28"/>
          <w:szCs w:val="28"/>
        </w:rPr>
        <w:t>С</w:t>
      </w:r>
      <w:r w:rsidRPr="00863AD2">
        <w:rPr>
          <w:rFonts w:ascii="Times New Roman" w:hAnsi="Times New Roman"/>
          <w:sz w:val="28"/>
          <w:szCs w:val="28"/>
        </w:rPr>
        <w:t>емь негосударственных поставщиков социальных услуг получили компенсацию из бюджета на общую сумму</w:t>
      </w:r>
      <w:r w:rsidR="00321FFF" w:rsidRPr="00863AD2">
        <w:rPr>
          <w:rFonts w:ascii="Times New Roman" w:hAnsi="Times New Roman"/>
          <w:sz w:val="28"/>
          <w:szCs w:val="28"/>
        </w:rPr>
        <w:t xml:space="preserve"> </w:t>
      </w:r>
      <w:r w:rsidRPr="00863AD2">
        <w:rPr>
          <w:rFonts w:ascii="Times New Roman" w:hAnsi="Times New Roman"/>
          <w:sz w:val="28"/>
          <w:szCs w:val="28"/>
        </w:rPr>
        <w:t>2 млн. 326 тысяч рублей</w:t>
      </w:r>
      <w:r w:rsidR="005A5C4E" w:rsidRPr="00863AD2">
        <w:rPr>
          <w:rFonts w:ascii="Times New Roman" w:hAnsi="Times New Roman"/>
          <w:sz w:val="28"/>
          <w:szCs w:val="28"/>
        </w:rPr>
        <w:t>.</w:t>
      </w:r>
    </w:p>
    <w:p w:rsidR="007B2024" w:rsidRPr="00863AD2" w:rsidRDefault="00DE1556" w:rsidP="00DE1556">
      <w:pPr>
        <w:spacing w:after="120" w:line="276" w:lineRule="auto"/>
        <w:ind w:firstLine="709"/>
        <w:jc w:val="right"/>
        <w:rPr>
          <w:i/>
          <w:sz w:val="28"/>
          <w:szCs w:val="28"/>
        </w:rPr>
      </w:pPr>
      <w:r w:rsidRPr="00863AD2">
        <w:rPr>
          <w:i/>
          <w:sz w:val="28"/>
          <w:szCs w:val="28"/>
        </w:rPr>
        <w:t>Слайд</w:t>
      </w:r>
      <w:r w:rsidR="007B2024" w:rsidRPr="00863AD2">
        <w:rPr>
          <w:i/>
          <w:sz w:val="28"/>
          <w:szCs w:val="28"/>
        </w:rPr>
        <w:t xml:space="preserve"> </w:t>
      </w:r>
      <w:r w:rsidR="00596169" w:rsidRPr="00863AD2">
        <w:rPr>
          <w:i/>
          <w:sz w:val="28"/>
          <w:szCs w:val="28"/>
        </w:rPr>
        <w:t>2</w:t>
      </w:r>
      <w:r w:rsidR="00305B20" w:rsidRPr="00863AD2">
        <w:rPr>
          <w:i/>
          <w:sz w:val="28"/>
          <w:szCs w:val="28"/>
        </w:rPr>
        <w:t>6</w:t>
      </w:r>
    </w:p>
    <w:p w:rsidR="004A1F74" w:rsidRPr="00863AD2" w:rsidRDefault="004A1F74" w:rsidP="00170078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noProof/>
          <w:sz w:val="28"/>
          <w:szCs w:val="28"/>
        </w:rPr>
        <w:drawing>
          <wp:inline distT="0" distB="0" distL="0" distR="0" wp14:anchorId="069D88B9" wp14:editId="6492DCFF">
            <wp:extent cx="5686425" cy="3143250"/>
            <wp:effectExtent l="0" t="0" r="9525" b="0"/>
            <wp:docPr id="41" name="Рисунок 41" descr="D:\zakharova\zakharova\Внутренние\ОТЧЕТЫ\ОТЧЕТ за 2016 год\СЛАЙДЫ 2016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zakharova\zakharova\Внутренние\ОТЧЕТЫ\ОТЧЕТ за 2016 год\СЛАЙДЫ 2016\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984" cy="314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078" w:rsidRPr="00863AD2" w:rsidRDefault="00170078" w:rsidP="00170078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Развитие культурной жизни региона является едва ли не политической задачей для власти, потому что люди хотят жить в современных перспективных населенных пунктах, где решены проблемы социальной мобильности и культурного отдыха, где каналы коммуникаций отвечают требованиям сегодняшнего дня. И сегодня музеи, театры, дома культуры стали очагами активной культурной деятельности, раскрывая потенциал местных талантов и привлекая на свои площадки творческие коллективы страны и мира. </w:t>
      </w:r>
    </w:p>
    <w:p w:rsidR="007B2024" w:rsidRPr="00863AD2" w:rsidRDefault="00D541F7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lastRenderedPageBreak/>
        <w:t xml:space="preserve">Продолжена государственная поддержка некоммерческого сектора в сфере культуры и общественных творческих инициатив в рамках конкурса грантов Губернатора Архангельской области. По итогам конкурса 11 проектов получили </w:t>
      </w:r>
      <w:proofErr w:type="spellStart"/>
      <w:r w:rsidRPr="00863AD2">
        <w:rPr>
          <w:sz w:val="28"/>
          <w:szCs w:val="28"/>
        </w:rPr>
        <w:t>грантовую</w:t>
      </w:r>
      <w:proofErr w:type="spellEnd"/>
      <w:r w:rsidRPr="00863AD2">
        <w:rPr>
          <w:sz w:val="28"/>
          <w:szCs w:val="28"/>
        </w:rPr>
        <w:t xml:space="preserve"> поддержку из средств областного бюджета на общую сумму</w:t>
      </w:r>
      <w:r w:rsidR="00FA2480" w:rsidRPr="00863AD2">
        <w:rPr>
          <w:sz w:val="28"/>
          <w:szCs w:val="28"/>
        </w:rPr>
        <w:t xml:space="preserve"> </w:t>
      </w:r>
      <w:r w:rsidRPr="00863AD2">
        <w:rPr>
          <w:sz w:val="28"/>
          <w:szCs w:val="28"/>
        </w:rPr>
        <w:t>5</w:t>
      </w:r>
      <w:r w:rsidR="003E099F" w:rsidRPr="00863AD2">
        <w:rPr>
          <w:sz w:val="28"/>
          <w:szCs w:val="28"/>
        </w:rPr>
        <w:t>млн.732,5 тыс.</w:t>
      </w:r>
      <w:r w:rsidRPr="00863AD2">
        <w:rPr>
          <w:sz w:val="28"/>
          <w:szCs w:val="28"/>
        </w:rPr>
        <w:t xml:space="preserve"> рублей</w:t>
      </w:r>
      <w:r w:rsidR="00CE6F51" w:rsidRPr="00863AD2">
        <w:rPr>
          <w:sz w:val="28"/>
          <w:szCs w:val="28"/>
        </w:rPr>
        <w:t>:</w:t>
      </w:r>
      <w:r w:rsidRPr="00863AD2">
        <w:rPr>
          <w:sz w:val="28"/>
          <w:szCs w:val="28"/>
        </w:rPr>
        <w:t xml:space="preserve"> </w:t>
      </w:r>
    </w:p>
    <w:p w:rsidR="004A5A07" w:rsidRPr="00863AD2" w:rsidRDefault="004A5A07" w:rsidP="000D3D4E">
      <w:pPr>
        <w:pStyle w:val="conspluscell0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AD2">
        <w:rPr>
          <w:rFonts w:ascii="Times New Roman" w:hAnsi="Times New Roman" w:cs="Times New Roman"/>
          <w:sz w:val="28"/>
          <w:szCs w:val="28"/>
        </w:rPr>
        <w:t>В 2016 году на базе министерства культуры была создана инспекция по охране объектов культурного наследия Архангельской области.</w:t>
      </w:r>
    </w:p>
    <w:p w:rsidR="006B2B7E" w:rsidRPr="00863AD2" w:rsidRDefault="006B2B7E" w:rsidP="006B2B7E">
      <w:pPr>
        <w:pStyle w:val="conspluscell0"/>
        <w:spacing w:after="120" w:line="276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63AD2">
        <w:rPr>
          <w:rFonts w:ascii="Times New Roman" w:hAnsi="Times New Roman" w:cs="Times New Roman"/>
          <w:i/>
          <w:sz w:val="28"/>
          <w:szCs w:val="28"/>
        </w:rPr>
        <w:t>Слайд 2</w:t>
      </w:r>
      <w:r w:rsidR="00305B20" w:rsidRPr="00863AD2">
        <w:rPr>
          <w:rFonts w:ascii="Times New Roman" w:hAnsi="Times New Roman" w:cs="Times New Roman"/>
          <w:i/>
          <w:sz w:val="28"/>
          <w:szCs w:val="28"/>
        </w:rPr>
        <w:t>7</w:t>
      </w:r>
    </w:p>
    <w:p w:rsidR="004A1F74" w:rsidRPr="00863AD2" w:rsidRDefault="004A1F74" w:rsidP="000D3D4E">
      <w:pPr>
        <w:pStyle w:val="conspluscell0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A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3520E3" wp14:editId="1E3BA724">
            <wp:extent cx="5676900" cy="3162300"/>
            <wp:effectExtent l="0" t="0" r="0" b="0"/>
            <wp:docPr id="42" name="Рисунок 42" descr="D:\zakharova\zakharova\Внутренние\ОТЧЕТЫ\ОТЧЕТ за 2016 год\СЛАЙДЫ 2016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zakharova\zakharova\Внутренние\ОТЧЕТЫ\ОТЧЕТ за 2016 год\СЛАЙДЫ 2016\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414" cy="31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480" w:rsidRPr="00863AD2" w:rsidRDefault="00FA2480" w:rsidP="000D3D4E">
      <w:pPr>
        <w:pStyle w:val="conspluscell0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1FFF" w:rsidRPr="00863AD2" w:rsidRDefault="00321FFF" w:rsidP="000D3D4E">
      <w:pPr>
        <w:pStyle w:val="conspluscell0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AD2">
        <w:rPr>
          <w:rFonts w:ascii="Times New Roman" w:hAnsi="Times New Roman" w:cs="Times New Roman"/>
          <w:sz w:val="28"/>
          <w:szCs w:val="28"/>
        </w:rPr>
        <w:t xml:space="preserve">Финансирование мероприятий по сохранению и государственной охране </w:t>
      </w:r>
      <w:r w:rsidR="003E099F" w:rsidRPr="00863AD2">
        <w:rPr>
          <w:rFonts w:ascii="Times New Roman" w:hAnsi="Times New Roman" w:cs="Times New Roman"/>
          <w:sz w:val="28"/>
          <w:szCs w:val="28"/>
        </w:rPr>
        <w:t>объектов культурного наследия</w:t>
      </w:r>
      <w:r w:rsidRPr="00863AD2">
        <w:rPr>
          <w:rFonts w:ascii="Times New Roman" w:hAnsi="Times New Roman" w:cs="Times New Roman"/>
          <w:sz w:val="28"/>
          <w:szCs w:val="28"/>
        </w:rPr>
        <w:t xml:space="preserve"> составило 25,1 млн. рублей областного бюджета</w:t>
      </w:r>
      <w:r w:rsidR="003E099F" w:rsidRPr="00863AD2">
        <w:rPr>
          <w:rFonts w:ascii="Times New Roman" w:hAnsi="Times New Roman" w:cs="Times New Roman"/>
          <w:sz w:val="28"/>
          <w:szCs w:val="28"/>
        </w:rPr>
        <w:t>.</w:t>
      </w:r>
      <w:r w:rsidRPr="00863AD2">
        <w:rPr>
          <w:rFonts w:ascii="Times New Roman" w:hAnsi="Times New Roman" w:cs="Times New Roman"/>
          <w:sz w:val="28"/>
          <w:szCs w:val="28"/>
        </w:rPr>
        <w:t xml:space="preserve"> Финансирование из федерального бюджета </w:t>
      </w:r>
      <w:r w:rsidR="003E099F" w:rsidRPr="00863AD2">
        <w:rPr>
          <w:rFonts w:ascii="Times New Roman" w:hAnsi="Times New Roman" w:cs="Times New Roman"/>
          <w:sz w:val="28"/>
          <w:szCs w:val="28"/>
        </w:rPr>
        <w:t xml:space="preserve">(84,8%) </w:t>
      </w:r>
      <w:r w:rsidRPr="00863AD2">
        <w:rPr>
          <w:rFonts w:ascii="Times New Roman" w:hAnsi="Times New Roman" w:cs="Times New Roman"/>
          <w:sz w:val="28"/>
          <w:szCs w:val="28"/>
        </w:rPr>
        <w:t xml:space="preserve">преимущественно приходится на </w:t>
      </w:r>
      <w:r w:rsidR="003E099F" w:rsidRPr="00863AD2">
        <w:rPr>
          <w:rFonts w:ascii="Times New Roman" w:hAnsi="Times New Roman" w:cs="Times New Roman"/>
          <w:sz w:val="28"/>
          <w:szCs w:val="28"/>
        </w:rPr>
        <w:t xml:space="preserve">Соловецкий архипелаг как объект культурного наследия </w:t>
      </w:r>
      <w:r w:rsidRPr="00863AD2">
        <w:rPr>
          <w:rFonts w:ascii="Times New Roman" w:hAnsi="Times New Roman" w:cs="Times New Roman"/>
          <w:sz w:val="28"/>
          <w:szCs w:val="28"/>
        </w:rPr>
        <w:t>федерального значения</w:t>
      </w:r>
      <w:r w:rsidR="003E099F" w:rsidRPr="00863AD2">
        <w:rPr>
          <w:rFonts w:ascii="Times New Roman" w:hAnsi="Times New Roman" w:cs="Times New Roman"/>
          <w:sz w:val="28"/>
          <w:szCs w:val="28"/>
        </w:rPr>
        <w:t>.</w:t>
      </w:r>
      <w:r w:rsidRPr="00863A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6D63" w:rsidRPr="00863AD2" w:rsidRDefault="00B26D63" w:rsidP="000D3D4E">
      <w:pPr>
        <w:spacing w:after="120" w:line="276" w:lineRule="auto"/>
        <w:ind w:firstLine="709"/>
        <w:jc w:val="center"/>
        <w:rPr>
          <w:sz w:val="28"/>
          <w:szCs w:val="28"/>
        </w:rPr>
      </w:pPr>
    </w:p>
    <w:p w:rsidR="00ED6276" w:rsidRPr="00863AD2" w:rsidRDefault="00B26D63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Одним из приоритетных направлений деятельности Правительства Архангельской области в 2016 году было с</w:t>
      </w:r>
      <w:r w:rsidR="00ED6276" w:rsidRPr="00863AD2">
        <w:rPr>
          <w:sz w:val="28"/>
          <w:szCs w:val="28"/>
        </w:rPr>
        <w:t>тратегическое пла</w:t>
      </w:r>
      <w:r w:rsidR="0096722F" w:rsidRPr="00863AD2">
        <w:rPr>
          <w:sz w:val="28"/>
          <w:szCs w:val="28"/>
        </w:rPr>
        <w:t xml:space="preserve">нирование и </w:t>
      </w:r>
      <w:r w:rsidRPr="00863AD2">
        <w:rPr>
          <w:sz w:val="28"/>
          <w:szCs w:val="28"/>
        </w:rPr>
        <w:t xml:space="preserve">внедрение </w:t>
      </w:r>
      <w:r w:rsidR="0096722F" w:rsidRPr="00863AD2">
        <w:rPr>
          <w:sz w:val="28"/>
          <w:szCs w:val="28"/>
        </w:rPr>
        <w:t>проектно</w:t>
      </w:r>
      <w:r w:rsidRPr="00863AD2">
        <w:rPr>
          <w:sz w:val="28"/>
          <w:szCs w:val="28"/>
        </w:rPr>
        <w:t>го управления.</w:t>
      </w:r>
    </w:p>
    <w:p w:rsidR="00ED6276" w:rsidRPr="00863AD2" w:rsidRDefault="00C65935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У</w:t>
      </w:r>
      <w:r w:rsidR="00ED6276" w:rsidRPr="00863AD2">
        <w:rPr>
          <w:sz w:val="28"/>
          <w:szCs w:val="28"/>
        </w:rPr>
        <w:t xml:space="preserve">твержден проект «Формирование региональной системы стратегического планирования в Архангельской области», для реализации которого </w:t>
      </w:r>
      <w:proofErr w:type="gramStart"/>
      <w:r w:rsidR="00ED6276" w:rsidRPr="00863AD2">
        <w:rPr>
          <w:sz w:val="28"/>
          <w:szCs w:val="28"/>
        </w:rPr>
        <w:t>проведена 21 стратегическая сессия с представителями заинтересованной общественности и выстроена</w:t>
      </w:r>
      <w:proofErr w:type="gramEnd"/>
      <w:r w:rsidR="00ED6276" w:rsidRPr="00863AD2">
        <w:rPr>
          <w:sz w:val="28"/>
          <w:szCs w:val="28"/>
        </w:rPr>
        <w:t xml:space="preserve"> работа с муниципальными </w:t>
      </w:r>
      <w:r w:rsidR="00ED6276" w:rsidRPr="00863AD2">
        <w:rPr>
          <w:sz w:val="28"/>
          <w:szCs w:val="28"/>
        </w:rPr>
        <w:lastRenderedPageBreak/>
        <w:t>образованиями по разработке муниципальных стратегий социально-экономического развития.</w:t>
      </w:r>
    </w:p>
    <w:p w:rsidR="00911558" w:rsidRPr="00863AD2" w:rsidRDefault="00911558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Для внедрения проектного управления утвержден проект «Внедрение проектного управления в исполнительных </w:t>
      </w:r>
      <w:proofErr w:type="gramStart"/>
      <w:r w:rsidRPr="00863AD2">
        <w:rPr>
          <w:sz w:val="28"/>
          <w:szCs w:val="28"/>
        </w:rPr>
        <w:t>органах</w:t>
      </w:r>
      <w:proofErr w:type="gramEnd"/>
      <w:r w:rsidRPr="00863AD2">
        <w:rPr>
          <w:sz w:val="28"/>
          <w:szCs w:val="28"/>
        </w:rPr>
        <w:t xml:space="preserve"> государственно</w:t>
      </w:r>
      <w:r w:rsidR="003E099F" w:rsidRPr="00863AD2">
        <w:rPr>
          <w:sz w:val="28"/>
          <w:szCs w:val="28"/>
        </w:rPr>
        <w:t xml:space="preserve">й власти Архангельской области». </w:t>
      </w:r>
    </w:p>
    <w:p w:rsidR="00911558" w:rsidRPr="00863AD2" w:rsidRDefault="003E099F" w:rsidP="003E099F">
      <w:pPr>
        <w:pStyle w:val="aff1"/>
        <w:tabs>
          <w:tab w:val="left" w:pos="993"/>
        </w:tabs>
        <w:spacing w:after="120" w:line="276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863AD2">
        <w:rPr>
          <w:rFonts w:ascii="Times New Roman" w:hAnsi="Times New Roman" w:cs="Times New Roman"/>
          <w:sz w:val="28"/>
          <w:szCs w:val="28"/>
        </w:rPr>
        <w:t>С</w:t>
      </w:r>
      <w:r w:rsidR="00911558" w:rsidRPr="00863AD2">
        <w:rPr>
          <w:rFonts w:ascii="Times New Roman" w:hAnsi="Times New Roman" w:cs="Times New Roman"/>
          <w:sz w:val="28"/>
          <w:szCs w:val="28"/>
        </w:rPr>
        <w:t>формирован региональный проектный комитет Архангельской области и региональный проектный офис;</w:t>
      </w:r>
      <w:r w:rsidRPr="00863AD2">
        <w:rPr>
          <w:rFonts w:ascii="Times New Roman" w:hAnsi="Times New Roman" w:cs="Times New Roman"/>
          <w:sz w:val="28"/>
          <w:szCs w:val="28"/>
        </w:rPr>
        <w:t xml:space="preserve"> </w:t>
      </w:r>
      <w:r w:rsidR="00911558" w:rsidRPr="00863AD2">
        <w:rPr>
          <w:rFonts w:ascii="Times New Roman" w:hAnsi="Times New Roman" w:cs="Times New Roman"/>
          <w:sz w:val="28"/>
          <w:szCs w:val="28"/>
        </w:rPr>
        <w:t>утверждены методические рекомендаци</w:t>
      </w:r>
      <w:r w:rsidRPr="00863AD2">
        <w:rPr>
          <w:rFonts w:ascii="Times New Roman" w:hAnsi="Times New Roman" w:cs="Times New Roman"/>
          <w:sz w:val="28"/>
          <w:szCs w:val="28"/>
        </w:rPr>
        <w:t>и</w:t>
      </w:r>
      <w:r w:rsidR="00911558" w:rsidRPr="00863AD2">
        <w:rPr>
          <w:rFonts w:ascii="Times New Roman" w:hAnsi="Times New Roman" w:cs="Times New Roman"/>
          <w:sz w:val="28"/>
          <w:szCs w:val="28"/>
        </w:rPr>
        <w:t xml:space="preserve"> по применению проектного подхода в органах государственной власти;</w:t>
      </w:r>
      <w:r w:rsidRPr="00863AD2">
        <w:rPr>
          <w:rFonts w:ascii="Times New Roman" w:hAnsi="Times New Roman" w:cs="Times New Roman"/>
          <w:sz w:val="28"/>
          <w:szCs w:val="28"/>
        </w:rPr>
        <w:t xml:space="preserve"> </w:t>
      </w:r>
      <w:r w:rsidR="00911558" w:rsidRPr="00863AD2">
        <w:rPr>
          <w:rFonts w:ascii="Times New Roman" w:hAnsi="Times New Roman" w:cs="Times New Roman"/>
          <w:sz w:val="28"/>
          <w:szCs w:val="28"/>
        </w:rPr>
        <w:t>проведено первичное обучение методам проектного управления;</w:t>
      </w:r>
      <w:r w:rsidRPr="00863AD2">
        <w:rPr>
          <w:rFonts w:ascii="Times New Roman" w:hAnsi="Times New Roman" w:cs="Times New Roman"/>
          <w:sz w:val="28"/>
          <w:szCs w:val="28"/>
        </w:rPr>
        <w:t xml:space="preserve"> </w:t>
      </w:r>
      <w:r w:rsidR="00911558" w:rsidRPr="00863AD2">
        <w:rPr>
          <w:rFonts w:ascii="Times New Roman" w:hAnsi="Times New Roman" w:cs="Times New Roman"/>
          <w:sz w:val="28"/>
          <w:szCs w:val="28"/>
        </w:rPr>
        <w:t>инициировано более 30 ведомственных проектов и 2 региональных проекта.</w:t>
      </w:r>
    </w:p>
    <w:p w:rsidR="0044780B" w:rsidRPr="00863AD2" w:rsidRDefault="00DC615B" w:rsidP="000D3D4E">
      <w:pPr>
        <w:pStyle w:val="14"/>
        <w:spacing w:after="120" w:line="276" w:lineRule="auto"/>
        <w:ind w:firstLine="709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63AD2">
        <w:rPr>
          <w:rFonts w:ascii="Times New Roman" w:hAnsi="Times New Roman" w:cs="Times New Roman"/>
          <w:i/>
          <w:color w:val="000000"/>
          <w:sz w:val="28"/>
          <w:szCs w:val="28"/>
        </w:rPr>
        <w:t>Слайд 2</w:t>
      </w:r>
      <w:r w:rsidR="004A1F74" w:rsidRPr="00863AD2">
        <w:rPr>
          <w:rFonts w:ascii="Times New Roman" w:hAnsi="Times New Roman" w:cs="Times New Roman"/>
          <w:i/>
          <w:color w:val="000000"/>
          <w:sz w:val="28"/>
          <w:szCs w:val="28"/>
        </w:rPr>
        <w:t>8</w:t>
      </w:r>
    </w:p>
    <w:p w:rsidR="004A1F74" w:rsidRPr="00863AD2" w:rsidRDefault="004A1F74" w:rsidP="003E099F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noProof/>
          <w:sz w:val="28"/>
          <w:szCs w:val="28"/>
        </w:rPr>
        <w:drawing>
          <wp:inline distT="0" distB="0" distL="0" distR="0" wp14:anchorId="7187E186" wp14:editId="04E3BC88">
            <wp:extent cx="5629275" cy="3105150"/>
            <wp:effectExtent l="0" t="0" r="9525" b="0"/>
            <wp:docPr id="43" name="Рисунок 43" descr="D:\zakharova\zakharova\Внутренние\ОТЧЕТЫ\ОТЧЕТ за 2016 год\СЛАЙДЫ 2016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zakharova\zakharova\Внутренние\ОТЧЕТЫ\ОТЧЕТ за 2016 год\СЛАЙДЫ 2016\2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446" cy="310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9F" w:rsidRPr="00863AD2" w:rsidRDefault="003E099F" w:rsidP="003E099F">
      <w:pPr>
        <w:spacing w:after="120" w:line="276" w:lineRule="auto"/>
        <w:ind w:firstLine="709"/>
        <w:jc w:val="both"/>
        <w:rPr>
          <w:color w:val="000000"/>
          <w:sz w:val="28"/>
          <w:szCs w:val="28"/>
        </w:rPr>
      </w:pPr>
      <w:r w:rsidRPr="00863AD2">
        <w:rPr>
          <w:sz w:val="28"/>
          <w:szCs w:val="28"/>
        </w:rPr>
        <w:t xml:space="preserve">В части законопроектной деятельности отмечу следующее. </w:t>
      </w:r>
      <w:r w:rsidRPr="00863AD2">
        <w:rPr>
          <w:color w:val="000000"/>
          <w:sz w:val="28"/>
          <w:szCs w:val="28"/>
        </w:rPr>
        <w:t xml:space="preserve">Всего в </w:t>
      </w:r>
      <w:r w:rsidRPr="00863AD2">
        <w:rPr>
          <w:bCs/>
          <w:sz w:val="28"/>
          <w:szCs w:val="28"/>
        </w:rPr>
        <w:t xml:space="preserve">2016 году </w:t>
      </w:r>
      <w:r w:rsidRPr="00863AD2">
        <w:rPr>
          <w:color w:val="000000"/>
          <w:sz w:val="28"/>
          <w:szCs w:val="28"/>
        </w:rPr>
        <w:t>Правительством Архангельской области</w:t>
      </w:r>
      <w:r w:rsidRPr="00863AD2">
        <w:rPr>
          <w:sz w:val="28"/>
          <w:szCs w:val="28"/>
        </w:rPr>
        <w:t xml:space="preserve"> было </w:t>
      </w:r>
      <w:r w:rsidRPr="00863AD2">
        <w:rPr>
          <w:color w:val="000000"/>
          <w:sz w:val="28"/>
          <w:szCs w:val="28"/>
        </w:rPr>
        <w:t xml:space="preserve">разработано </w:t>
      </w:r>
      <w:r w:rsidRPr="00863AD2">
        <w:rPr>
          <w:bCs/>
          <w:color w:val="000000"/>
          <w:sz w:val="28"/>
          <w:szCs w:val="28"/>
        </w:rPr>
        <w:t xml:space="preserve">100 проектов областных законов и 20 проектов постановлений Архангельского областного </w:t>
      </w:r>
      <w:r w:rsidRPr="00863AD2">
        <w:rPr>
          <w:color w:val="000000"/>
          <w:sz w:val="28"/>
          <w:szCs w:val="28"/>
        </w:rPr>
        <w:t>Собрания депутатов (в 2015 году – 150).</w:t>
      </w:r>
    </w:p>
    <w:p w:rsidR="00DE1556" w:rsidRPr="00863AD2" w:rsidRDefault="00DE1556" w:rsidP="00DE1556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Это ключевые, базовые законодательные инициативы, оказывающие влияние на социально-экономическое и общественно-политическое развитие Архангельской области по вопросам социально-экономического и инфраструктурного развития, в сфере государственного управления и развития местного самоуправления, в сфере лесных отношений и пользования недрами и т.д.</w:t>
      </w:r>
    </w:p>
    <w:p w:rsidR="00DE1556" w:rsidRPr="00863AD2" w:rsidRDefault="00DE1556" w:rsidP="00DE1556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lastRenderedPageBreak/>
        <w:t>В 2016 году по инициативе Губернатора Архангельской области областным Собранием в Государственную Думу было внесено 8 проектов федеральных законов.</w:t>
      </w:r>
    </w:p>
    <w:p w:rsidR="00193DB1" w:rsidRPr="00863AD2" w:rsidRDefault="00B26D63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Коллеги! </w:t>
      </w:r>
      <w:r w:rsidR="003E099F" w:rsidRPr="00863AD2">
        <w:rPr>
          <w:sz w:val="28"/>
          <w:szCs w:val="28"/>
        </w:rPr>
        <w:t xml:space="preserve">Мы неустанно </w:t>
      </w:r>
      <w:r w:rsidRPr="00863AD2">
        <w:rPr>
          <w:sz w:val="28"/>
          <w:szCs w:val="28"/>
        </w:rPr>
        <w:t>совершенствова</w:t>
      </w:r>
      <w:r w:rsidR="003E099F" w:rsidRPr="00863AD2">
        <w:rPr>
          <w:sz w:val="28"/>
          <w:szCs w:val="28"/>
        </w:rPr>
        <w:t>ли</w:t>
      </w:r>
      <w:r w:rsidRPr="00863AD2">
        <w:rPr>
          <w:sz w:val="28"/>
          <w:szCs w:val="28"/>
        </w:rPr>
        <w:t xml:space="preserve"> организаци</w:t>
      </w:r>
      <w:r w:rsidR="003E099F" w:rsidRPr="00863AD2">
        <w:rPr>
          <w:sz w:val="28"/>
          <w:szCs w:val="28"/>
        </w:rPr>
        <w:t>ю</w:t>
      </w:r>
      <w:r w:rsidRPr="00863AD2">
        <w:rPr>
          <w:sz w:val="28"/>
          <w:szCs w:val="28"/>
        </w:rPr>
        <w:t xml:space="preserve"> местного самоуправления в Архангельской области</w:t>
      </w:r>
      <w:r w:rsidR="00465CEE" w:rsidRPr="00863AD2">
        <w:rPr>
          <w:sz w:val="28"/>
          <w:szCs w:val="28"/>
        </w:rPr>
        <w:t xml:space="preserve">: </w:t>
      </w:r>
      <w:r w:rsidR="00193DB1" w:rsidRPr="00863AD2">
        <w:rPr>
          <w:sz w:val="28"/>
          <w:szCs w:val="28"/>
        </w:rPr>
        <w:t>проведены выборы 135 глав муниципальных образований Архангельской области.</w:t>
      </w:r>
    </w:p>
    <w:p w:rsidR="00193DB1" w:rsidRPr="00863AD2" w:rsidRDefault="00543729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В </w:t>
      </w:r>
      <w:proofErr w:type="gramStart"/>
      <w:r w:rsidRPr="00863AD2">
        <w:rPr>
          <w:sz w:val="28"/>
          <w:szCs w:val="28"/>
        </w:rPr>
        <w:t>целях</w:t>
      </w:r>
      <w:proofErr w:type="gramEnd"/>
      <w:r w:rsidR="0046546F" w:rsidRPr="00863AD2">
        <w:rPr>
          <w:sz w:val="28"/>
          <w:szCs w:val="28"/>
        </w:rPr>
        <w:t xml:space="preserve"> о</w:t>
      </w:r>
      <w:r w:rsidR="00193DB1" w:rsidRPr="00863AD2">
        <w:rPr>
          <w:sz w:val="28"/>
          <w:szCs w:val="28"/>
        </w:rPr>
        <w:t xml:space="preserve">птимизации территориальной организации местного самоуправления </w:t>
      </w:r>
      <w:r w:rsidR="0046546F" w:rsidRPr="00863AD2">
        <w:rPr>
          <w:sz w:val="28"/>
          <w:szCs w:val="28"/>
        </w:rPr>
        <w:t>о</w:t>
      </w:r>
      <w:r w:rsidR="00193DB1" w:rsidRPr="00863AD2">
        <w:rPr>
          <w:sz w:val="28"/>
          <w:szCs w:val="28"/>
        </w:rPr>
        <w:t>бщее колич</w:t>
      </w:r>
      <w:r w:rsidR="0046546F" w:rsidRPr="00863AD2">
        <w:rPr>
          <w:sz w:val="28"/>
          <w:szCs w:val="28"/>
        </w:rPr>
        <w:t xml:space="preserve">ество муниципальных образований с 208 в </w:t>
      </w:r>
      <w:r w:rsidR="00193DB1" w:rsidRPr="00863AD2">
        <w:rPr>
          <w:sz w:val="28"/>
          <w:szCs w:val="28"/>
        </w:rPr>
        <w:t xml:space="preserve">2015 </w:t>
      </w:r>
      <w:r w:rsidR="0046546F" w:rsidRPr="00863AD2">
        <w:rPr>
          <w:sz w:val="28"/>
          <w:szCs w:val="28"/>
        </w:rPr>
        <w:t>году сокра</w:t>
      </w:r>
      <w:r w:rsidRPr="00863AD2">
        <w:rPr>
          <w:sz w:val="28"/>
          <w:szCs w:val="28"/>
        </w:rPr>
        <w:t>щено</w:t>
      </w:r>
      <w:r w:rsidR="0046546F" w:rsidRPr="00863AD2">
        <w:rPr>
          <w:sz w:val="28"/>
          <w:szCs w:val="28"/>
        </w:rPr>
        <w:t xml:space="preserve"> до 205 в 2016 году</w:t>
      </w:r>
      <w:r w:rsidR="00773885" w:rsidRPr="00863AD2">
        <w:rPr>
          <w:sz w:val="28"/>
          <w:szCs w:val="28"/>
        </w:rPr>
        <w:t>.</w:t>
      </w:r>
    </w:p>
    <w:p w:rsidR="00193DB1" w:rsidRPr="00863AD2" w:rsidRDefault="0046546F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Проведена п</w:t>
      </w:r>
      <w:r w:rsidR="00193DB1" w:rsidRPr="00863AD2">
        <w:rPr>
          <w:sz w:val="28"/>
          <w:szCs w:val="28"/>
        </w:rPr>
        <w:t xml:space="preserve">ередача полномочий по решению вопросов местного значения </w:t>
      </w:r>
      <w:r w:rsidR="00EB28EE" w:rsidRPr="00863AD2">
        <w:rPr>
          <w:sz w:val="28"/>
          <w:szCs w:val="28"/>
        </w:rPr>
        <w:t xml:space="preserve">от </w:t>
      </w:r>
      <w:r w:rsidR="00193DB1" w:rsidRPr="00863AD2">
        <w:rPr>
          <w:sz w:val="28"/>
          <w:szCs w:val="28"/>
        </w:rPr>
        <w:t>районны</w:t>
      </w:r>
      <w:r w:rsidR="00EB28EE" w:rsidRPr="00863AD2">
        <w:rPr>
          <w:sz w:val="28"/>
          <w:szCs w:val="28"/>
        </w:rPr>
        <w:t>х</w:t>
      </w:r>
      <w:r w:rsidR="00193DB1" w:rsidRPr="00863AD2">
        <w:rPr>
          <w:sz w:val="28"/>
          <w:szCs w:val="28"/>
        </w:rPr>
        <w:t xml:space="preserve"> центро</w:t>
      </w:r>
      <w:r w:rsidR="00EB28EE" w:rsidRPr="00863AD2">
        <w:rPr>
          <w:sz w:val="28"/>
          <w:szCs w:val="28"/>
        </w:rPr>
        <w:t>в к администрациям</w:t>
      </w:r>
      <w:r w:rsidR="00193DB1" w:rsidRPr="00863AD2">
        <w:rPr>
          <w:sz w:val="28"/>
          <w:szCs w:val="28"/>
        </w:rPr>
        <w:t xml:space="preserve"> муниципальн</w:t>
      </w:r>
      <w:r w:rsidR="00EB28EE" w:rsidRPr="00863AD2">
        <w:rPr>
          <w:sz w:val="28"/>
          <w:szCs w:val="28"/>
        </w:rPr>
        <w:t>ых</w:t>
      </w:r>
      <w:r w:rsidR="00193DB1" w:rsidRPr="00863AD2">
        <w:rPr>
          <w:sz w:val="28"/>
          <w:szCs w:val="28"/>
        </w:rPr>
        <w:t xml:space="preserve"> район</w:t>
      </w:r>
      <w:r w:rsidR="00EB28EE" w:rsidRPr="00863AD2">
        <w:rPr>
          <w:sz w:val="28"/>
          <w:szCs w:val="28"/>
        </w:rPr>
        <w:t>ов</w:t>
      </w:r>
      <w:r w:rsidRPr="00863AD2">
        <w:rPr>
          <w:sz w:val="28"/>
          <w:szCs w:val="28"/>
        </w:rPr>
        <w:t xml:space="preserve"> </w:t>
      </w:r>
      <w:r w:rsidR="00193DB1" w:rsidRPr="00863AD2">
        <w:rPr>
          <w:sz w:val="28"/>
          <w:szCs w:val="28"/>
        </w:rPr>
        <w:t xml:space="preserve">в </w:t>
      </w:r>
      <w:proofErr w:type="spellStart"/>
      <w:r w:rsidR="00543729" w:rsidRPr="00863AD2">
        <w:rPr>
          <w:sz w:val="28"/>
          <w:szCs w:val="28"/>
        </w:rPr>
        <w:t>Верхнетоемском</w:t>
      </w:r>
      <w:proofErr w:type="spellEnd"/>
      <w:r w:rsidR="00543729" w:rsidRPr="00863AD2">
        <w:rPr>
          <w:sz w:val="28"/>
          <w:szCs w:val="28"/>
        </w:rPr>
        <w:t xml:space="preserve">, </w:t>
      </w:r>
      <w:proofErr w:type="spellStart"/>
      <w:r w:rsidR="00543729" w:rsidRPr="00863AD2">
        <w:rPr>
          <w:sz w:val="28"/>
          <w:szCs w:val="28"/>
        </w:rPr>
        <w:t>Каргопольском</w:t>
      </w:r>
      <w:proofErr w:type="spellEnd"/>
      <w:r w:rsidR="00543729" w:rsidRPr="00863AD2">
        <w:rPr>
          <w:sz w:val="28"/>
          <w:szCs w:val="28"/>
        </w:rPr>
        <w:t xml:space="preserve">, </w:t>
      </w:r>
      <w:proofErr w:type="gramStart"/>
      <w:r w:rsidR="00543729" w:rsidRPr="00863AD2">
        <w:rPr>
          <w:sz w:val="28"/>
          <w:szCs w:val="28"/>
        </w:rPr>
        <w:t>Мезенском</w:t>
      </w:r>
      <w:proofErr w:type="gramEnd"/>
      <w:r w:rsidR="00543729" w:rsidRPr="00863AD2">
        <w:rPr>
          <w:sz w:val="28"/>
          <w:szCs w:val="28"/>
        </w:rPr>
        <w:t xml:space="preserve"> и </w:t>
      </w:r>
      <w:proofErr w:type="spellStart"/>
      <w:r w:rsidR="00193DB1" w:rsidRPr="00863AD2">
        <w:rPr>
          <w:sz w:val="28"/>
          <w:szCs w:val="28"/>
        </w:rPr>
        <w:t>Няндомском</w:t>
      </w:r>
      <w:proofErr w:type="spellEnd"/>
      <w:r w:rsidR="00193DB1" w:rsidRPr="00863AD2">
        <w:rPr>
          <w:sz w:val="28"/>
          <w:szCs w:val="28"/>
        </w:rPr>
        <w:t xml:space="preserve"> </w:t>
      </w:r>
      <w:r w:rsidRPr="00863AD2">
        <w:rPr>
          <w:sz w:val="28"/>
          <w:szCs w:val="28"/>
        </w:rPr>
        <w:t>районах</w:t>
      </w:r>
      <w:r w:rsidR="00773885" w:rsidRPr="00863AD2">
        <w:rPr>
          <w:sz w:val="28"/>
          <w:szCs w:val="28"/>
        </w:rPr>
        <w:t>.</w:t>
      </w:r>
    </w:p>
    <w:p w:rsidR="0060450E" w:rsidRPr="00863AD2" w:rsidRDefault="0060450E" w:rsidP="000D3D4E">
      <w:pPr>
        <w:spacing w:after="120" w:line="276" w:lineRule="auto"/>
        <w:ind w:firstLine="709"/>
        <w:jc w:val="right"/>
        <w:rPr>
          <w:rFonts w:eastAsia="Calibri"/>
          <w:i/>
          <w:sz w:val="28"/>
          <w:szCs w:val="28"/>
        </w:rPr>
      </w:pPr>
      <w:r w:rsidRPr="00863AD2">
        <w:rPr>
          <w:rFonts w:eastAsia="Calibri"/>
          <w:i/>
          <w:sz w:val="28"/>
          <w:szCs w:val="28"/>
        </w:rPr>
        <w:t>Слайд</w:t>
      </w:r>
      <w:r w:rsidR="00015EEA" w:rsidRPr="00863AD2">
        <w:rPr>
          <w:rFonts w:eastAsia="Calibri"/>
          <w:i/>
          <w:sz w:val="28"/>
          <w:szCs w:val="28"/>
        </w:rPr>
        <w:t xml:space="preserve"> </w:t>
      </w:r>
      <w:r w:rsidR="004A1F74" w:rsidRPr="00863AD2">
        <w:rPr>
          <w:rFonts w:eastAsia="Calibri"/>
          <w:i/>
          <w:sz w:val="28"/>
          <w:szCs w:val="28"/>
        </w:rPr>
        <w:t>29</w:t>
      </w:r>
    </w:p>
    <w:p w:rsidR="004A1F74" w:rsidRPr="00863AD2" w:rsidRDefault="004A1F74" w:rsidP="003E099F">
      <w:pPr>
        <w:spacing w:after="120" w:line="276" w:lineRule="auto"/>
        <w:ind w:firstLine="709"/>
        <w:jc w:val="both"/>
        <w:rPr>
          <w:rFonts w:eastAsia="Calibri"/>
          <w:sz w:val="28"/>
          <w:szCs w:val="28"/>
        </w:rPr>
      </w:pPr>
      <w:r w:rsidRPr="00863AD2">
        <w:rPr>
          <w:rFonts w:eastAsia="Calibri"/>
          <w:noProof/>
          <w:sz w:val="28"/>
          <w:szCs w:val="28"/>
        </w:rPr>
        <w:drawing>
          <wp:inline distT="0" distB="0" distL="0" distR="0" wp14:anchorId="2FC461A2" wp14:editId="1BE24E7C">
            <wp:extent cx="5705475" cy="3228975"/>
            <wp:effectExtent l="0" t="0" r="9525" b="9525"/>
            <wp:docPr id="44" name="Рисунок 44" descr="D:\zakharova\zakharova\Внутренние\ОТЧЕТЫ\ОТЧЕТ за 2016 год\СЛАЙДЫ 2016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zakharova\zakharova\Внутренние\ОТЧЕТЫ\ОТЧЕТ за 2016 год\СЛАЙДЫ 2016\2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400" cy="323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480" w:rsidRPr="00863AD2" w:rsidRDefault="00FA2480" w:rsidP="003E099F">
      <w:pPr>
        <w:spacing w:after="120" w:line="276" w:lineRule="auto"/>
        <w:ind w:firstLine="709"/>
        <w:jc w:val="both"/>
        <w:rPr>
          <w:rFonts w:eastAsia="Calibri"/>
          <w:sz w:val="28"/>
          <w:szCs w:val="28"/>
        </w:rPr>
      </w:pPr>
    </w:p>
    <w:p w:rsidR="003E099F" w:rsidRPr="00863AD2" w:rsidRDefault="003E099F" w:rsidP="003E099F">
      <w:pPr>
        <w:spacing w:after="120" w:line="276" w:lineRule="auto"/>
        <w:ind w:firstLine="709"/>
        <w:jc w:val="both"/>
        <w:rPr>
          <w:rFonts w:eastAsia="Calibri"/>
          <w:sz w:val="28"/>
          <w:szCs w:val="28"/>
        </w:rPr>
      </w:pPr>
      <w:r w:rsidRPr="00863AD2">
        <w:rPr>
          <w:rFonts w:eastAsia="Calibri"/>
          <w:sz w:val="28"/>
          <w:szCs w:val="28"/>
        </w:rPr>
        <w:t>Продолжена поддержка территориального общественного самоуправления.</w:t>
      </w:r>
    </w:p>
    <w:p w:rsidR="00193DB1" w:rsidRPr="00863AD2" w:rsidRDefault="008863D8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Вопросы состояния и развития межнациональных отношений рассматривались в </w:t>
      </w:r>
      <w:proofErr w:type="gramStart"/>
      <w:r w:rsidRPr="00863AD2">
        <w:rPr>
          <w:sz w:val="28"/>
          <w:szCs w:val="28"/>
        </w:rPr>
        <w:t>рамках</w:t>
      </w:r>
      <w:proofErr w:type="gramEnd"/>
      <w:r w:rsidRPr="00863AD2">
        <w:rPr>
          <w:sz w:val="28"/>
          <w:szCs w:val="28"/>
        </w:rPr>
        <w:t xml:space="preserve"> работы </w:t>
      </w:r>
      <w:r w:rsidR="00FA2480" w:rsidRPr="00863AD2">
        <w:rPr>
          <w:sz w:val="28"/>
          <w:szCs w:val="28"/>
        </w:rPr>
        <w:t>8-го</w:t>
      </w:r>
      <w:r w:rsidRPr="00863AD2">
        <w:rPr>
          <w:sz w:val="28"/>
          <w:szCs w:val="28"/>
        </w:rPr>
        <w:t xml:space="preserve"> Северного межнационального форума, заседания совета по межнациональным отношениям, на совещаниях, круглых столах и семинарах.</w:t>
      </w:r>
      <w:r w:rsidR="00D4723B" w:rsidRPr="00863AD2">
        <w:rPr>
          <w:sz w:val="28"/>
          <w:szCs w:val="28"/>
        </w:rPr>
        <w:t xml:space="preserve"> </w:t>
      </w:r>
      <w:r w:rsidR="00193DB1" w:rsidRPr="00863AD2">
        <w:rPr>
          <w:sz w:val="28"/>
          <w:szCs w:val="28"/>
        </w:rPr>
        <w:t>Всего в 2016 году в мероприятиях межнационального характера принял</w:t>
      </w:r>
      <w:r w:rsidR="007B00AB" w:rsidRPr="00863AD2">
        <w:rPr>
          <w:sz w:val="28"/>
          <w:szCs w:val="28"/>
        </w:rPr>
        <w:t>о</w:t>
      </w:r>
      <w:r w:rsidR="00193DB1" w:rsidRPr="00863AD2">
        <w:rPr>
          <w:sz w:val="28"/>
          <w:szCs w:val="28"/>
        </w:rPr>
        <w:t xml:space="preserve"> участие около</w:t>
      </w:r>
      <w:r w:rsidR="00FA2480" w:rsidRPr="00863AD2">
        <w:rPr>
          <w:sz w:val="28"/>
          <w:szCs w:val="28"/>
        </w:rPr>
        <w:t xml:space="preserve"> </w:t>
      </w:r>
      <w:r w:rsidR="00193DB1" w:rsidRPr="00863AD2">
        <w:rPr>
          <w:sz w:val="28"/>
          <w:szCs w:val="28"/>
        </w:rPr>
        <w:t>5</w:t>
      </w:r>
      <w:r w:rsidR="00D4723B" w:rsidRPr="00863AD2">
        <w:rPr>
          <w:sz w:val="28"/>
          <w:szCs w:val="28"/>
        </w:rPr>
        <w:t xml:space="preserve"> </w:t>
      </w:r>
      <w:r w:rsidR="00193DB1" w:rsidRPr="00863AD2">
        <w:rPr>
          <w:sz w:val="28"/>
          <w:szCs w:val="28"/>
        </w:rPr>
        <w:t xml:space="preserve">000 жителей </w:t>
      </w:r>
      <w:r w:rsidRPr="00863AD2">
        <w:rPr>
          <w:sz w:val="28"/>
          <w:szCs w:val="28"/>
        </w:rPr>
        <w:t>и гостей Архангельской области.</w:t>
      </w:r>
    </w:p>
    <w:p w:rsidR="008863D8" w:rsidRPr="00863AD2" w:rsidRDefault="008863D8" w:rsidP="000D3D4E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lastRenderedPageBreak/>
        <w:t xml:space="preserve">Доля граждан, положительно оценивающих состояние межнациональных отношений в </w:t>
      </w:r>
      <w:proofErr w:type="gramStart"/>
      <w:r w:rsidRPr="00863AD2">
        <w:rPr>
          <w:sz w:val="28"/>
          <w:szCs w:val="28"/>
        </w:rPr>
        <w:t>регионе</w:t>
      </w:r>
      <w:proofErr w:type="gramEnd"/>
      <w:r w:rsidRPr="00863AD2">
        <w:rPr>
          <w:sz w:val="28"/>
          <w:szCs w:val="28"/>
        </w:rPr>
        <w:t xml:space="preserve">, составляет 89,6 </w:t>
      </w:r>
      <w:r w:rsidR="00B2728B" w:rsidRPr="00863AD2">
        <w:rPr>
          <w:sz w:val="28"/>
          <w:szCs w:val="28"/>
        </w:rPr>
        <w:t>%</w:t>
      </w:r>
      <w:r w:rsidRPr="00863AD2">
        <w:rPr>
          <w:sz w:val="28"/>
          <w:szCs w:val="28"/>
        </w:rPr>
        <w:t xml:space="preserve"> (в 2015 году – 84 </w:t>
      </w:r>
      <w:r w:rsidR="00B2728B" w:rsidRPr="00863AD2">
        <w:rPr>
          <w:sz w:val="28"/>
          <w:szCs w:val="28"/>
        </w:rPr>
        <w:t>%</w:t>
      </w:r>
      <w:r w:rsidRPr="00863AD2">
        <w:rPr>
          <w:sz w:val="28"/>
          <w:szCs w:val="28"/>
        </w:rPr>
        <w:t>).</w:t>
      </w:r>
    </w:p>
    <w:p w:rsidR="004A1F74" w:rsidRPr="00863AD2" w:rsidRDefault="004A1F74" w:rsidP="004A1F74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>Уважаемые коллеги!</w:t>
      </w:r>
      <w:r w:rsidR="00876634" w:rsidRPr="00863AD2">
        <w:rPr>
          <w:sz w:val="28"/>
          <w:szCs w:val="28"/>
        </w:rPr>
        <w:t xml:space="preserve"> </w:t>
      </w:r>
      <w:r w:rsidRPr="00863AD2">
        <w:rPr>
          <w:sz w:val="28"/>
          <w:szCs w:val="28"/>
        </w:rPr>
        <w:t>За каждой цифрой отчета – реальные дела с осязаемыми, зримыми результатами. Формируя задел на будущее, мы стремимся обеспечить каждому жителю регион</w:t>
      </w:r>
      <w:r w:rsidR="00AC4DC3" w:rsidRPr="00863AD2">
        <w:rPr>
          <w:sz w:val="28"/>
          <w:szCs w:val="28"/>
        </w:rPr>
        <w:t xml:space="preserve">а достойную жизнь уже сегодня. </w:t>
      </w:r>
    </w:p>
    <w:p w:rsidR="004A1F74" w:rsidRPr="00863AD2" w:rsidRDefault="004A1F74" w:rsidP="004A1F74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i/>
          <w:sz w:val="28"/>
          <w:szCs w:val="28"/>
        </w:rPr>
        <w:t>«Всякий истинный успех на земле есть успех труда»</w:t>
      </w:r>
      <w:r w:rsidRPr="00863AD2">
        <w:rPr>
          <w:sz w:val="28"/>
          <w:szCs w:val="28"/>
        </w:rPr>
        <w:t xml:space="preserve">, – писал Иван Ильин. </w:t>
      </w:r>
    </w:p>
    <w:p w:rsidR="004A1F74" w:rsidRPr="00863AD2" w:rsidRDefault="004A1F74" w:rsidP="004A1F74">
      <w:pPr>
        <w:spacing w:after="120" w:line="276" w:lineRule="auto"/>
        <w:ind w:firstLine="709"/>
        <w:jc w:val="both"/>
        <w:rPr>
          <w:sz w:val="28"/>
          <w:szCs w:val="28"/>
        </w:rPr>
      </w:pPr>
      <w:r w:rsidRPr="00863AD2">
        <w:rPr>
          <w:sz w:val="28"/>
          <w:szCs w:val="28"/>
        </w:rPr>
        <w:t xml:space="preserve">И то, что каждый из нас на своем месте не останавливался ни на миг, трудился с приложением всех сил, позволяет смело говорить об успехе нашей работы в 2016 году, успехе нашей жизни. </w:t>
      </w:r>
    </w:p>
    <w:p w:rsidR="000D3D4E" w:rsidRPr="00863AD2" w:rsidRDefault="00DC615B" w:rsidP="00DC615B">
      <w:pPr>
        <w:spacing w:after="120" w:line="276" w:lineRule="auto"/>
        <w:ind w:firstLine="709"/>
        <w:jc w:val="right"/>
        <w:rPr>
          <w:i/>
          <w:sz w:val="28"/>
          <w:szCs w:val="28"/>
        </w:rPr>
      </w:pPr>
      <w:r w:rsidRPr="00863AD2">
        <w:rPr>
          <w:i/>
          <w:sz w:val="28"/>
          <w:szCs w:val="28"/>
        </w:rPr>
        <w:t xml:space="preserve">Слайд </w:t>
      </w:r>
      <w:r w:rsidR="00305B20" w:rsidRPr="00863AD2">
        <w:rPr>
          <w:i/>
          <w:sz w:val="28"/>
          <w:szCs w:val="28"/>
        </w:rPr>
        <w:t>3</w:t>
      </w:r>
      <w:r w:rsidR="00B4163A" w:rsidRPr="00863AD2">
        <w:rPr>
          <w:i/>
          <w:sz w:val="28"/>
          <w:szCs w:val="28"/>
        </w:rPr>
        <w:t>0</w:t>
      </w:r>
    </w:p>
    <w:p w:rsidR="004A1F74" w:rsidRPr="00863AD2" w:rsidRDefault="004A1F74" w:rsidP="004A1F74">
      <w:pPr>
        <w:spacing w:after="120" w:line="276" w:lineRule="auto"/>
        <w:jc w:val="both"/>
        <w:rPr>
          <w:i/>
          <w:sz w:val="28"/>
          <w:szCs w:val="28"/>
        </w:rPr>
      </w:pPr>
      <w:r w:rsidRPr="00863AD2">
        <w:rPr>
          <w:i/>
          <w:noProof/>
          <w:sz w:val="28"/>
          <w:szCs w:val="28"/>
        </w:rPr>
        <w:drawing>
          <wp:inline distT="0" distB="0" distL="0" distR="0" wp14:anchorId="53E99B3A" wp14:editId="43F4D20B">
            <wp:extent cx="5762625" cy="2924175"/>
            <wp:effectExtent l="0" t="0" r="9525" b="9525"/>
            <wp:docPr id="45" name="Рисунок 45" descr="D:\zakharova\zakharova\Внутренние\ОТЧЕТЫ\ОТЧЕТ за 2016 год\СЛАЙДЫ 2016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zakharova\zakharova\Внутренние\ОТЧЕТЫ\ОТЧЕТ за 2016 год\СЛАЙДЫ 2016\3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549" cy="292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E7E" w:rsidRPr="00863AD2" w:rsidRDefault="003E099F" w:rsidP="000D3D4E">
      <w:pPr>
        <w:spacing w:after="120" w:line="276" w:lineRule="auto"/>
        <w:ind w:firstLine="709"/>
        <w:jc w:val="both"/>
        <w:rPr>
          <w:rFonts w:eastAsia="Calibri"/>
          <w:sz w:val="28"/>
          <w:szCs w:val="28"/>
        </w:rPr>
      </w:pPr>
      <w:r w:rsidRPr="00863AD2">
        <w:rPr>
          <w:sz w:val="28"/>
          <w:szCs w:val="28"/>
        </w:rPr>
        <w:t>Благодарю</w:t>
      </w:r>
      <w:r w:rsidR="00011024" w:rsidRPr="00863AD2">
        <w:rPr>
          <w:sz w:val="28"/>
          <w:szCs w:val="28"/>
        </w:rPr>
        <w:t xml:space="preserve"> за внимание!</w:t>
      </w:r>
    </w:p>
    <w:sectPr w:rsidR="00747E7E" w:rsidRPr="00863AD2" w:rsidSect="0016704F">
      <w:headerReference w:type="even" r:id="rId39"/>
      <w:headerReference w:type="default" r:id="rId4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862" w:rsidRDefault="00B73862">
      <w:r>
        <w:separator/>
      </w:r>
    </w:p>
  </w:endnote>
  <w:endnote w:type="continuationSeparator" w:id="0">
    <w:p w:rsidR="00B73862" w:rsidRDefault="00B738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862" w:rsidRDefault="00B73862">
      <w:r>
        <w:separator/>
      </w:r>
    </w:p>
  </w:footnote>
  <w:footnote w:type="continuationSeparator" w:id="0">
    <w:p w:rsidR="00B73862" w:rsidRDefault="00B738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1C9" w:rsidRDefault="001C11C9" w:rsidP="00D26CE1">
    <w:pPr>
      <w:pStyle w:val="a6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1C11C9" w:rsidRDefault="001C11C9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1C9" w:rsidRDefault="001C11C9" w:rsidP="00D26CE1">
    <w:pPr>
      <w:pStyle w:val="a6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D26D49">
      <w:rPr>
        <w:rStyle w:val="af2"/>
        <w:noProof/>
      </w:rPr>
      <w:t>22</w:t>
    </w:r>
    <w:r>
      <w:rPr>
        <w:rStyle w:val="af2"/>
      </w:rPr>
      <w:fldChar w:fldCharType="end"/>
    </w:r>
  </w:p>
  <w:p w:rsidR="001C11C9" w:rsidRDefault="001C11C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67F49"/>
    <w:multiLevelType w:val="multilevel"/>
    <w:tmpl w:val="E228C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3005BA"/>
    <w:multiLevelType w:val="hybridMultilevel"/>
    <w:tmpl w:val="C64034F8"/>
    <w:lvl w:ilvl="0" w:tplc="757C9A8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7A90201"/>
    <w:multiLevelType w:val="hybridMultilevel"/>
    <w:tmpl w:val="75166086"/>
    <w:lvl w:ilvl="0" w:tplc="5F1E6AD2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DA3D43"/>
    <w:multiLevelType w:val="hybridMultilevel"/>
    <w:tmpl w:val="C2581CD0"/>
    <w:lvl w:ilvl="0" w:tplc="D0A6FE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5A46A25"/>
    <w:multiLevelType w:val="hybridMultilevel"/>
    <w:tmpl w:val="75166086"/>
    <w:lvl w:ilvl="0" w:tplc="5F1E6AD2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6F31645"/>
    <w:multiLevelType w:val="hybridMultilevel"/>
    <w:tmpl w:val="321E2F22"/>
    <w:lvl w:ilvl="0" w:tplc="D0A6FE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7500B89"/>
    <w:multiLevelType w:val="hybridMultilevel"/>
    <w:tmpl w:val="7A9E61DE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22E43479"/>
    <w:multiLevelType w:val="hybridMultilevel"/>
    <w:tmpl w:val="75166086"/>
    <w:lvl w:ilvl="0" w:tplc="5F1E6AD2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AB93559"/>
    <w:multiLevelType w:val="hybridMultilevel"/>
    <w:tmpl w:val="D10E9A8C"/>
    <w:lvl w:ilvl="0" w:tplc="D0A6FE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2772E30"/>
    <w:multiLevelType w:val="hybridMultilevel"/>
    <w:tmpl w:val="61D0E9A2"/>
    <w:lvl w:ilvl="0" w:tplc="D0A6FE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DFB0A74"/>
    <w:multiLevelType w:val="hybridMultilevel"/>
    <w:tmpl w:val="93580088"/>
    <w:lvl w:ilvl="0" w:tplc="2664416E">
      <w:start w:val="1"/>
      <w:numFmt w:val="decimal"/>
      <w:lvlText w:val="%1."/>
      <w:lvlJc w:val="left"/>
      <w:pPr>
        <w:ind w:left="1924" w:hanging="1215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3D622C1"/>
    <w:multiLevelType w:val="hybridMultilevel"/>
    <w:tmpl w:val="8BB4EEA4"/>
    <w:lvl w:ilvl="0" w:tplc="8A2AFE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53F48EE"/>
    <w:multiLevelType w:val="hybridMultilevel"/>
    <w:tmpl w:val="570606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87621D7"/>
    <w:multiLevelType w:val="hybridMultilevel"/>
    <w:tmpl w:val="B66A94F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49E46BDF"/>
    <w:multiLevelType w:val="hybridMultilevel"/>
    <w:tmpl w:val="121AAE28"/>
    <w:lvl w:ilvl="0" w:tplc="D0A6FE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A0D6636"/>
    <w:multiLevelType w:val="multilevel"/>
    <w:tmpl w:val="1EFAE090"/>
    <w:lvl w:ilvl="0">
      <w:start w:val="1"/>
      <w:numFmt w:val="decimal"/>
      <w:lvlText w:val="%1."/>
      <w:lvlJc w:val="left"/>
      <w:pPr>
        <w:ind w:left="1211" w:hanging="360"/>
      </w:pPr>
      <w:rPr>
        <w:color w:val="auto"/>
      </w:rPr>
    </w:lvl>
    <w:lvl w:ilvl="1">
      <w:start w:val="1"/>
      <w:numFmt w:val="decimal"/>
      <w:isLgl/>
      <w:lvlText w:val="%1.%2."/>
      <w:lvlJc w:val="left"/>
      <w:pPr>
        <w:ind w:left="1571" w:hanging="720"/>
      </w:pPr>
    </w:lvl>
    <w:lvl w:ilvl="2">
      <w:start w:val="1"/>
      <w:numFmt w:val="decimal"/>
      <w:isLgl/>
      <w:lvlText w:val="%1.%2.%3."/>
      <w:lvlJc w:val="left"/>
      <w:pPr>
        <w:ind w:left="1571" w:hanging="720"/>
      </w:pPr>
    </w:lvl>
    <w:lvl w:ilvl="3">
      <w:start w:val="1"/>
      <w:numFmt w:val="decimal"/>
      <w:isLgl/>
      <w:lvlText w:val="%1.%2.%3.%4."/>
      <w:lvlJc w:val="left"/>
      <w:pPr>
        <w:ind w:left="1931" w:hanging="1080"/>
      </w:pPr>
    </w:lvl>
    <w:lvl w:ilvl="4">
      <w:start w:val="1"/>
      <w:numFmt w:val="decimal"/>
      <w:isLgl/>
      <w:lvlText w:val="%1.%2.%3.%4.%5."/>
      <w:lvlJc w:val="left"/>
      <w:pPr>
        <w:ind w:left="1931" w:hanging="1080"/>
      </w:pPr>
    </w:lvl>
    <w:lvl w:ilvl="5">
      <w:start w:val="1"/>
      <w:numFmt w:val="decimal"/>
      <w:isLgl/>
      <w:lvlText w:val="%1.%2.%3.%4.%5.%6."/>
      <w:lvlJc w:val="left"/>
      <w:pPr>
        <w:ind w:left="2291" w:hanging="1440"/>
      </w:pPr>
    </w:lvl>
    <w:lvl w:ilvl="6">
      <w:start w:val="1"/>
      <w:numFmt w:val="decimal"/>
      <w:isLgl/>
      <w:lvlText w:val="%1.%2.%3.%4.%5.%6.%7."/>
      <w:lvlJc w:val="left"/>
      <w:pPr>
        <w:ind w:left="2291" w:hanging="1440"/>
      </w:p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</w:lvl>
  </w:abstractNum>
  <w:abstractNum w:abstractNumId="16">
    <w:nsid w:val="636D1E0A"/>
    <w:multiLevelType w:val="hybridMultilevel"/>
    <w:tmpl w:val="75166086"/>
    <w:lvl w:ilvl="0" w:tplc="5F1E6AD2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8F7297D"/>
    <w:multiLevelType w:val="hybridMultilevel"/>
    <w:tmpl w:val="75166086"/>
    <w:lvl w:ilvl="0" w:tplc="5F1E6AD2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F2C42D9"/>
    <w:multiLevelType w:val="hybridMultilevel"/>
    <w:tmpl w:val="7820F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BF27D0"/>
    <w:multiLevelType w:val="hybridMultilevel"/>
    <w:tmpl w:val="71960C74"/>
    <w:lvl w:ilvl="0" w:tplc="648266A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>
    <w:nsid w:val="78D97752"/>
    <w:multiLevelType w:val="hybridMultilevel"/>
    <w:tmpl w:val="97786D4C"/>
    <w:lvl w:ilvl="0" w:tplc="E7F417F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7BD31A35"/>
    <w:multiLevelType w:val="hybridMultilevel"/>
    <w:tmpl w:val="19FE67EA"/>
    <w:lvl w:ilvl="0" w:tplc="D0A6FE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  <w:num w:numId="7">
    <w:abstractNumId w:val="19"/>
  </w:num>
  <w:num w:numId="8">
    <w:abstractNumId w:val="7"/>
  </w:num>
  <w:num w:numId="9">
    <w:abstractNumId w:val="16"/>
  </w:num>
  <w:num w:numId="10">
    <w:abstractNumId w:val="17"/>
  </w:num>
  <w:num w:numId="11">
    <w:abstractNumId w:val="4"/>
  </w:num>
  <w:num w:numId="12">
    <w:abstractNumId w:val="18"/>
  </w:num>
  <w:num w:numId="13">
    <w:abstractNumId w:val="11"/>
  </w:num>
  <w:num w:numId="14">
    <w:abstractNumId w:val="8"/>
  </w:num>
  <w:num w:numId="15">
    <w:abstractNumId w:val="5"/>
  </w:num>
  <w:num w:numId="16">
    <w:abstractNumId w:val="6"/>
  </w:num>
  <w:num w:numId="17">
    <w:abstractNumId w:val="14"/>
  </w:num>
  <w:num w:numId="18">
    <w:abstractNumId w:val="13"/>
  </w:num>
  <w:num w:numId="19">
    <w:abstractNumId w:val="21"/>
  </w:num>
  <w:num w:numId="20">
    <w:abstractNumId w:val="20"/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561"/>
    <w:rsid w:val="00002074"/>
    <w:rsid w:val="00002C8E"/>
    <w:rsid w:val="000048DE"/>
    <w:rsid w:val="00004C56"/>
    <w:rsid w:val="00004CDE"/>
    <w:rsid w:val="0000587B"/>
    <w:rsid w:val="0000602A"/>
    <w:rsid w:val="00006499"/>
    <w:rsid w:val="00007B7E"/>
    <w:rsid w:val="00011024"/>
    <w:rsid w:val="0001549E"/>
    <w:rsid w:val="00015EEA"/>
    <w:rsid w:val="00020D5E"/>
    <w:rsid w:val="000218A9"/>
    <w:rsid w:val="000218EE"/>
    <w:rsid w:val="00022394"/>
    <w:rsid w:val="00024444"/>
    <w:rsid w:val="000266AF"/>
    <w:rsid w:val="000268B8"/>
    <w:rsid w:val="0002691F"/>
    <w:rsid w:val="00027816"/>
    <w:rsid w:val="0003024B"/>
    <w:rsid w:val="00030F4D"/>
    <w:rsid w:val="000318DC"/>
    <w:rsid w:val="00032EC6"/>
    <w:rsid w:val="00033025"/>
    <w:rsid w:val="0003395D"/>
    <w:rsid w:val="00034136"/>
    <w:rsid w:val="00035D86"/>
    <w:rsid w:val="00036A59"/>
    <w:rsid w:val="000379DC"/>
    <w:rsid w:val="00041754"/>
    <w:rsid w:val="00041F07"/>
    <w:rsid w:val="00042441"/>
    <w:rsid w:val="00042CCF"/>
    <w:rsid w:val="0004417C"/>
    <w:rsid w:val="000502A3"/>
    <w:rsid w:val="00050BBE"/>
    <w:rsid w:val="00052456"/>
    <w:rsid w:val="00053930"/>
    <w:rsid w:val="000544C5"/>
    <w:rsid w:val="000556ED"/>
    <w:rsid w:val="00055721"/>
    <w:rsid w:val="000565A7"/>
    <w:rsid w:val="000619DD"/>
    <w:rsid w:val="00062A18"/>
    <w:rsid w:val="00063707"/>
    <w:rsid w:val="00065B39"/>
    <w:rsid w:val="000707FA"/>
    <w:rsid w:val="0007108D"/>
    <w:rsid w:val="00071227"/>
    <w:rsid w:val="00071F3D"/>
    <w:rsid w:val="00071F7E"/>
    <w:rsid w:val="00072099"/>
    <w:rsid w:val="000720F0"/>
    <w:rsid w:val="000732C7"/>
    <w:rsid w:val="00076647"/>
    <w:rsid w:val="00076F01"/>
    <w:rsid w:val="00077313"/>
    <w:rsid w:val="0007732F"/>
    <w:rsid w:val="00080081"/>
    <w:rsid w:val="00081CDB"/>
    <w:rsid w:val="000823CC"/>
    <w:rsid w:val="0008683C"/>
    <w:rsid w:val="00086EB8"/>
    <w:rsid w:val="00086F17"/>
    <w:rsid w:val="00087BB7"/>
    <w:rsid w:val="00090CA4"/>
    <w:rsid w:val="0009190D"/>
    <w:rsid w:val="000925D2"/>
    <w:rsid w:val="00093B70"/>
    <w:rsid w:val="000960DC"/>
    <w:rsid w:val="0009642E"/>
    <w:rsid w:val="000964FC"/>
    <w:rsid w:val="00096DFA"/>
    <w:rsid w:val="000A0F8E"/>
    <w:rsid w:val="000A1869"/>
    <w:rsid w:val="000A1E87"/>
    <w:rsid w:val="000A21BE"/>
    <w:rsid w:val="000A2B4B"/>
    <w:rsid w:val="000A2FDC"/>
    <w:rsid w:val="000A38E5"/>
    <w:rsid w:val="000A3EF5"/>
    <w:rsid w:val="000A409D"/>
    <w:rsid w:val="000A42CD"/>
    <w:rsid w:val="000A4440"/>
    <w:rsid w:val="000A4666"/>
    <w:rsid w:val="000A78DC"/>
    <w:rsid w:val="000A7A94"/>
    <w:rsid w:val="000B43A8"/>
    <w:rsid w:val="000B4D84"/>
    <w:rsid w:val="000B5263"/>
    <w:rsid w:val="000B55A3"/>
    <w:rsid w:val="000B586F"/>
    <w:rsid w:val="000B5C0A"/>
    <w:rsid w:val="000B6AB6"/>
    <w:rsid w:val="000C0F51"/>
    <w:rsid w:val="000C1711"/>
    <w:rsid w:val="000C1D7A"/>
    <w:rsid w:val="000C2482"/>
    <w:rsid w:val="000C2576"/>
    <w:rsid w:val="000C269E"/>
    <w:rsid w:val="000C40AD"/>
    <w:rsid w:val="000C41B6"/>
    <w:rsid w:val="000C49B5"/>
    <w:rsid w:val="000C4B36"/>
    <w:rsid w:val="000C57E3"/>
    <w:rsid w:val="000C66B0"/>
    <w:rsid w:val="000D33AD"/>
    <w:rsid w:val="000D3D4E"/>
    <w:rsid w:val="000D56EC"/>
    <w:rsid w:val="000D68F5"/>
    <w:rsid w:val="000E283F"/>
    <w:rsid w:val="000E3604"/>
    <w:rsid w:val="000E4A2A"/>
    <w:rsid w:val="000E5167"/>
    <w:rsid w:val="000E61FF"/>
    <w:rsid w:val="000E7985"/>
    <w:rsid w:val="000E7E16"/>
    <w:rsid w:val="000F0197"/>
    <w:rsid w:val="000F0A7E"/>
    <w:rsid w:val="000F0BCA"/>
    <w:rsid w:val="000F5583"/>
    <w:rsid w:val="000F610D"/>
    <w:rsid w:val="000F75C1"/>
    <w:rsid w:val="00101B5C"/>
    <w:rsid w:val="001031E4"/>
    <w:rsid w:val="001039BF"/>
    <w:rsid w:val="00103E98"/>
    <w:rsid w:val="001050F1"/>
    <w:rsid w:val="00105590"/>
    <w:rsid w:val="001057A3"/>
    <w:rsid w:val="0010582C"/>
    <w:rsid w:val="00107106"/>
    <w:rsid w:val="00107418"/>
    <w:rsid w:val="0011168F"/>
    <w:rsid w:val="00111C7B"/>
    <w:rsid w:val="00111E16"/>
    <w:rsid w:val="00112051"/>
    <w:rsid w:val="00113C97"/>
    <w:rsid w:val="00114954"/>
    <w:rsid w:val="001154DE"/>
    <w:rsid w:val="00117547"/>
    <w:rsid w:val="001209A3"/>
    <w:rsid w:val="0012114B"/>
    <w:rsid w:val="00121387"/>
    <w:rsid w:val="00123067"/>
    <w:rsid w:val="001232FF"/>
    <w:rsid w:val="00123590"/>
    <w:rsid w:val="0012366D"/>
    <w:rsid w:val="00124220"/>
    <w:rsid w:val="00125636"/>
    <w:rsid w:val="001258AB"/>
    <w:rsid w:val="00125F71"/>
    <w:rsid w:val="00130366"/>
    <w:rsid w:val="0013072E"/>
    <w:rsid w:val="00130DE7"/>
    <w:rsid w:val="00131A0A"/>
    <w:rsid w:val="00131F0E"/>
    <w:rsid w:val="00132F3F"/>
    <w:rsid w:val="001336C5"/>
    <w:rsid w:val="00133A2E"/>
    <w:rsid w:val="001347F4"/>
    <w:rsid w:val="001357ED"/>
    <w:rsid w:val="001365BC"/>
    <w:rsid w:val="001365E0"/>
    <w:rsid w:val="00136E7D"/>
    <w:rsid w:val="00136FB0"/>
    <w:rsid w:val="00141242"/>
    <w:rsid w:val="00143F13"/>
    <w:rsid w:val="0014408E"/>
    <w:rsid w:val="001443CC"/>
    <w:rsid w:val="001457BF"/>
    <w:rsid w:val="00147C9F"/>
    <w:rsid w:val="00150C68"/>
    <w:rsid w:val="0015366A"/>
    <w:rsid w:val="00153DAF"/>
    <w:rsid w:val="00153FCF"/>
    <w:rsid w:val="00154AAA"/>
    <w:rsid w:val="00155003"/>
    <w:rsid w:val="0015623D"/>
    <w:rsid w:val="0015626F"/>
    <w:rsid w:val="00156274"/>
    <w:rsid w:val="0015681D"/>
    <w:rsid w:val="00156ECD"/>
    <w:rsid w:val="00156FC0"/>
    <w:rsid w:val="00157DFA"/>
    <w:rsid w:val="00160135"/>
    <w:rsid w:val="001611F5"/>
    <w:rsid w:val="00162C56"/>
    <w:rsid w:val="00162E80"/>
    <w:rsid w:val="001640EC"/>
    <w:rsid w:val="00165C0A"/>
    <w:rsid w:val="00165D3E"/>
    <w:rsid w:val="001667F5"/>
    <w:rsid w:val="0016704F"/>
    <w:rsid w:val="001676D8"/>
    <w:rsid w:val="00167A4E"/>
    <w:rsid w:val="00167CB4"/>
    <w:rsid w:val="00170078"/>
    <w:rsid w:val="001719A0"/>
    <w:rsid w:val="00171D90"/>
    <w:rsid w:val="00171E40"/>
    <w:rsid w:val="00171EC1"/>
    <w:rsid w:val="0017249F"/>
    <w:rsid w:val="0017312C"/>
    <w:rsid w:val="00174DA1"/>
    <w:rsid w:val="001759D2"/>
    <w:rsid w:val="00175B82"/>
    <w:rsid w:val="00175BDD"/>
    <w:rsid w:val="0017641B"/>
    <w:rsid w:val="001774FC"/>
    <w:rsid w:val="0017767F"/>
    <w:rsid w:val="00181512"/>
    <w:rsid w:val="00181C5A"/>
    <w:rsid w:val="001860FD"/>
    <w:rsid w:val="001871AA"/>
    <w:rsid w:val="00187BC0"/>
    <w:rsid w:val="0019095F"/>
    <w:rsid w:val="00191A1B"/>
    <w:rsid w:val="0019221C"/>
    <w:rsid w:val="00192D00"/>
    <w:rsid w:val="00193DB1"/>
    <w:rsid w:val="00195237"/>
    <w:rsid w:val="00197970"/>
    <w:rsid w:val="001A321B"/>
    <w:rsid w:val="001A461A"/>
    <w:rsid w:val="001A4BE3"/>
    <w:rsid w:val="001A580C"/>
    <w:rsid w:val="001A6B48"/>
    <w:rsid w:val="001B5F0B"/>
    <w:rsid w:val="001B5F3A"/>
    <w:rsid w:val="001B6492"/>
    <w:rsid w:val="001B7DCD"/>
    <w:rsid w:val="001C0618"/>
    <w:rsid w:val="001C11C9"/>
    <w:rsid w:val="001C4CCF"/>
    <w:rsid w:val="001C4FE3"/>
    <w:rsid w:val="001C50A2"/>
    <w:rsid w:val="001C511A"/>
    <w:rsid w:val="001C5BD5"/>
    <w:rsid w:val="001C62DE"/>
    <w:rsid w:val="001C6E72"/>
    <w:rsid w:val="001C7283"/>
    <w:rsid w:val="001C745E"/>
    <w:rsid w:val="001C7F34"/>
    <w:rsid w:val="001D0553"/>
    <w:rsid w:val="001D114C"/>
    <w:rsid w:val="001D364C"/>
    <w:rsid w:val="001D4320"/>
    <w:rsid w:val="001D4C2B"/>
    <w:rsid w:val="001D50EC"/>
    <w:rsid w:val="001D5B0E"/>
    <w:rsid w:val="001D5FAA"/>
    <w:rsid w:val="001D64AB"/>
    <w:rsid w:val="001D73C8"/>
    <w:rsid w:val="001E0B4A"/>
    <w:rsid w:val="001E0F6B"/>
    <w:rsid w:val="001E1153"/>
    <w:rsid w:val="001E1550"/>
    <w:rsid w:val="001E1A6F"/>
    <w:rsid w:val="001E3461"/>
    <w:rsid w:val="001E3688"/>
    <w:rsid w:val="001E6B51"/>
    <w:rsid w:val="001E7E77"/>
    <w:rsid w:val="001F01DD"/>
    <w:rsid w:val="001F037E"/>
    <w:rsid w:val="001F3D27"/>
    <w:rsid w:val="001F5915"/>
    <w:rsid w:val="001F62A3"/>
    <w:rsid w:val="001F7FC1"/>
    <w:rsid w:val="00200796"/>
    <w:rsid w:val="00202230"/>
    <w:rsid w:val="00202A03"/>
    <w:rsid w:val="002047EC"/>
    <w:rsid w:val="00205721"/>
    <w:rsid w:val="0020580B"/>
    <w:rsid w:val="00205B84"/>
    <w:rsid w:val="00206436"/>
    <w:rsid w:val="002111F6"/>
    <w:rsid w:val="00212082"/>
    <w:rsid w:val="00212612"/>
    <w:rsid w:val="00213752"/>
    <w:rsid w:val="00213985"/>
    <w:rsid w:val="00214076"/>
    <w:rsid w:val="002149E3"/>
    <w:rsid w:val="00216628"/>
    <w:rsid w:val="002176E0"/>
    <w:rsid w:val="0022039C"/>
    <w:rsid w:val="0022092A"/>
    <w:rsid w:val="00222976"/>
    <w:rsid w:val="00223114"/>
    <w:rsid w:val="002233AB"/>
    <w:rsid w:val="00223F5C"/>
    <w:rsid w:val="0022466E"/>
    <w:rsid w:val="00227419"/>
    <w:rsid w:val="00231F07"/>
    <w:rsid w:val="00232A2E"/>
    <w:rsid w:val="00234B62"/>
    <w:rsid w:val="00236382"/>
    <w:rsid w:val="0023739B"/>
    <w:rsid w:val="002374AC"/>
    <w:rsid w:val="00240135"/>
    <w:rsid w:val="00240486"/>
    <w:rsid w:val="00241945"/>
    <w:rsid w:val="00243CC0"/>
    <w:rsid w:val="00243F66"/>
    <w:rsid w:val="00245937"/>
    <w:rsid w:val="00245B88"/>
    <w:rsid w:val="002464B0"/>
    <w:rsid w:val="0024712F"/>
    <w:rsid w:val="00247C97"/>
    <w:rsid w:val="002508F5"/>
    <w:rsid w:val="00251321"/>
    <w:rsid w:val="00251D37"/>
    <w:rsid w:val="00252162"/>
    <w:rsid w:val="00253D68"/>
    <w:rsid w:val="002541B6"/>
    <w:rsid w:val="00255E7B"/>
    <w:rsid w:val="002600AD"/>
    <w:rsid w:val="0026303A"/>
    <w:rsid w:val="0026738B"/>
    <w:rsid w:val="00267D7D"/>
    <w:rsid w:val="0027055E"/>
    <w:rsid w:val="0027114F"/>
    <w:rsid w:val="002714BC"/>
    <w:rsid w:val="00272E9A"/>
    <w:rsid w:val="002738A6"/>
    <w:rsid w:val="002739DC"/>
    <w:rsid w:val="00274100"/>
    <w:rsid w:val="00274B12"/>
    <w:rsid w:val="002778C4"/>
    <w:rsid w:val="002800F2"/>
    <w:rsid w:val="002806E2"/>
    <w:rsid w:val="00281130"/>
    <w:rsid w:val="00282709"/>
    <w:rsid w:val="00282BD3"/>
    <w:rsid w:val="00283D29"/>
    <w:rsid w:val="00284A37"/>
    <w:rsid w:val="00284A3E"/>
    <w:rsid w:val="002854BE"/>
    <w:rsid w:val="00290230"/>
    <w:rsid w:val="002937B1"/>
    <w:rsid w:val="00293B37"/>
    <w:rsid w:val="00293D26"/>
    <w:rsid w:val="002940B2"/>
    <w:rsid w:val="002944CD"/>
    <w:rsid w:val="0029463A"/>
    <w:rsid w:val="0029483E"/>
    <w:rsid w:val="00295B48"/>
    <w:rsid w:val="00296F7E"/>
    <w:rsid w:val="002A0448"/>
    <w:rsid w:val="002A2113"/>
    <w:rsid w:val="002A283F"/>
    <w:rsid w:val="002A2E66"/>
    <w:rsid w:val="002A2ECB"/>
    <w:rsid w:val="002A3F2C"/>
    <w:rsid w:val="002A4A5F"/>
    <w:rsid w:val="002A4F07"/>
    <w:rsid w:val="002A4F8E"/>
    <w:rsid w:val="002A5CE9"/>
    <w:rsid w:val="002A5D89"/>
    <w:rsid w:val="002A615A"/>
    <w:rsid w:val="002A7603"/>
    <w:rsid w:val="002B0041"/>
    <w:rsid w:val="002B0196"/>
    <w:rsid w:val="002B3CD9"/>
    <w:rsid w:val="002B4BF1"/>
    <w:rsid w:val="002B5A68"/>
    <w:rsid w:val="002B6D09"/>
    <w:rsid w:val="002B7262"/>
    <w:rsid w:val="002C109B"/>
    <w:rsid w:val="002C1310"/>
    <w:rsid w:val="002C1711"/>
    <w:rsid w:val="002C24E3"/>
    <w:rsid w:val="002C24F3"/>
    <w:rsid w:val="002C2AB7"/>
    <w:rsid w:val="002C2FED"/>
    <w:rsid w:val="002C3166"/>
    <w:rsid w:val="002C45D3"/>
    <w:rsid w:val="002C46FB"/>
    <w:rsid w:val="002C57CE"/>
    <w:rsid w:val="002C5815"/>
    <w:rsid w:val="002C59CA"/>
    <w:rsid w:val="002C78D3"/>
    <w:rsid w:val="002D0E4C"/>
    <w:rsid w:val="002D2448"/>
    <w:rsid w:val="002D2D55"/>
    <w:rsid w:val="002D31FB"/>
    <w:rsid w:val="002D3943"/>
    <w:rsid w:val="002D4601"/>
    <w:rsid w:val="002D60BC"/>
    <w:rsid w:val="002D69F2"/>
    <w:rsid w:val="002D6C8F"/>
    <w:rsid w:val="002D6CA0"/>
    <w:rsid w:val="002D6E11"/>
    <w:rsid w:val="002D6F73"/>
    <w:rsid w:val="002D7533"/>
    <w:rsid w:val="002E1CC8"/>
    <w:rsid w:val="002E232B"/>
    <w:rsid w:val="002E2EF3"/>
    <w:rsid w:val="002E313F"/>
    <w:rsid w:val="002E3894"/>
    <w:rsid w:val="002E3A11"/>
    <w:rsid w:val="002E3B47"/>
    <w:rsid w:val="002E3B64"/>
    <w:rsid w:val="002E4011"/>
    <w:rsid w:val="002E668B"/>
    <w:rsid w:val="002E6932"/>
    <w:rsid w:val="002E71A2"/>
    <w:rsid w:val="002E78A9"/>
    <w:rsid w:val="002F0958"/>
    <w:rsid w:val="002F2C5A"/>
    <w:rsid w:val="002F3A17"/>
    <w:rsid w:val="002F5AD3"/>
    <w:rsid w:val="002F5B19"/>
    <w:rsid w:val="002F5D28"/>
    <w:rsid w:val="002F656B"/>
    <w:rsid w:val="002F6C3B"/>
    <w:rsid w:val="002F7ACB"/>
    <w:rsid w:val="003005BC"/>
    <w:rsid w:val="00300762"/>
    <w:rsid w:val="00300A59"/>
    <w:rsid w:val="00301586"/>
    <w:rsid w:val="00303F1E"/>
    <w:rsid w:val="0030400F"/>
    <w:rsid w:val="00305B20"/>
    <w:rsid w:val="00305B50"/>
    <w:rsid w:val="00305D16"/>
    <w:rsid w:val="00305ED1"/>
    <w:rsid w:val="00305F2D"/>
    <w:rsid w:val="003063C5"/>
    <w:rsid w:val="00306510"/>
    <w:rsid w:val="00307B96"/>
    <w:rsid w:val="00310A3F"/>
    <w:rsid w:val="0031337F"/>
    <w:rsid w:val="003133CC"/>
    <w:rsid w:val="00313ABB"/>
    <w:rsid w:val="00314539"/>
    <w:rsid w:val="0031667D"/>
    <w:rsid w:val="003202E9"/>
    <w:rsid w:val="00320C37"/>
    <w:rsid w:val="003212C4"/>
    <w:rsid w:val="003219C5"/>
    <w:rsid w:val="00321FFF"/>
    <w:rsid w:val="00323DC9"/>
    <w:rsid w:val="0032405A"/>
    <w:rsid w:val="003267E6"/>
    <w:rsid w:val="003275FA"/>
    <w:rsid w:val="00330038"/>
    <w:rsid w:val="003300EF"/>
    <w:rsid w:val="00330256"/>
    <w:rsid w:val="00330D36"/>
    <w:rsid w:val="0033231C"/>
    <w:rsid w:val="00333932"/>
    <w:rsid w:val="00333E35"/>
    <w:rsid w:val="00333F22"/>
    <w:rsid w:val="00337487"/>
    <w:rsid w:val="003374A8"/>
    <w:rsid w:val="00340492"/>
    <w:rsid w:val="00340496"/>
    <w:rsid w:val="00340A82"/>
    <w:rsid w:val="00345625"/>
    <w:rsid w:val="00345ACF"/>
    <w:rsid w:val="00350D78"/>
    <w:rsid w:val="0035313D"/>
    <w:rsid w:val="00353254"/>
    <w:rsid w:val="00353E03"/>
    <w:rsid w:val="00353E20"/>
    <w:rsid w:val="003542DE"/>
    <w:rsid w:val="00356396"/>
    <w:rsid w:val="00357A0A"/>
    <w:rsid w:val="00360D77"/>
    <w:rsid w:val="00360E21"/>
    <w:rsid w:val="003620E5"/>
    <w:rsid w:val="00363A3F"/>
    <w:rsid w:val="00365464"/>
    <w:rsid w:val="003673AE"/>
    <w:rsid w:val="00367CEF"/>
    <w:rsid w:val="003708ED"/>
    <w:rsid w:val="00370A3B"/>
    <w:rsid w:val="00371464"/>
    <w:rsid w:val="00374BB5"/>
    <w:rsid w:val="0037543D"/>
    <w:rsid w:val="00383899"/>
    <w:rsid w:val="00383BBF"/>
    <w:rsid w:val="0038522E"/>
    <w:rsid w:val="003853D0"/>
    <w:rsid w:val="00386243"/>
    <w:rsid w:val="00391D95"/>
    <w:rsid w:val="003925F3"/>
    <w:rsid w:val="00392AEC"/>
    <w:rsid w:val="003935F4"/>
    <w:rsid w:val="003938D2"/>
    <w:rsid w:val="00394712"/>
    <w:rsid w:val="0039493E"/>
    <w:rsid w:val="00394C0B"/>
    <w:rsid w:val="00394CC8"/>
    <w:rsid w:val="00395065"/>
    <w:rsid w:val="00395A25"/>
    <w:rsid w:val="00396E5D"/>
    <w:rsid w:val="003A2435"/>
    <w:rsid w:val="003A268A"/>
    <w:rsid w:val="003A30E1"/>
    <w:rsid w:val="003A3FBE"/>
    <w:rsid w:val="003A4936"/>
    <w:rsid w:val="003A5222"/>
    <w:rsid w:val="003A78B3"/>
    <w:rsid w:val="003B1788"/>
    <w:rsid w:val="003B17A5"/>
    <w:rsid w:val="003B272E"/>
    <w:rsid w:val="003B274B"/>
    <w:rsid w:val="003B33C1"/>
    <w:rsid w:val="003B3420"/>
    <w:rsid w:val="003B34BB"/>
    <w:rsid w:val="003B5E35"/>
    <w:rsid w:val="003B6179"/>
    <w:rsid w:val="003B7A33"/>
    <w:rsid w:val="003C09B0"/>
    <w:rsid w:val="003C18DF"/>
    <w:rsid w:val="003C1A88"/>
    <w:rsid w:val="003C1B2B"/>
    <w:rsid w:val="003C221B"/>
    <w:rsid w:val="003C5014"/>
    <w:rsid w:val="003C5C6B"/>
    <w:rsid w:val="003C6018"/>
    <w:rsid w:val="003C6155"/>
    <w:rsid w:val="003C78C7"/>
    <w:rsid w:val="003D0F51"/>
    <w:rsid w:val="003D2806"/>
    <w:rsid w:val="003D33BE"/>
    <w:rsid w:val="003D34DC"/>
    <w:rsid w:val="003D5DB6"/>
    <w:rsid w:val="003D7CE1"/>
    <w:rsid w:val="003E099F"/>
    <w:rsid w:val="003E3423"/>
    <w:rsid w:val="003E390A"/>
    <w:rsid w:val="003E4EA3"/>
    <w:rsid w:val="003E4EFF"/>
    <w:rsid w:val="003E698F"/>
    <w:rsid w:val="003E6C3A"/>
    <w:rsid w:val="003F021D"/>
    <w:rsid w:val="003F080D"/>
    <w:rsid w:val="003F0F2A"/>
    <w:rsid w:val="003F0F86"/>
    <w:rsid w:val="003F13DA"/>
    <w:rsid w:val="003F2505"/>
    <w:rsid w:val="003F4A36"/>
    <w:rsid w:val="003F519D"/>
    <w:rsid w:val="003F735D"/>
    <w:rsid w:val="003F776F"/>
    <w:rsid w:val="003F797C"/>
    <w:rsid w:val="00400161"/>
    <w:rsid w:val="004003EA"/>
    <w:rsid w:val="00401C31"/>
    <w:rsid w:val="00401C4E"/>
    <w:rsid w:val="00403749"/>
    <w:rsid w:val="004065FD"/>
    <w:rsid w:val="00406F6F"/>
    <w:rsid w:val="004074CE"/>
    <w:rsid w:val="0040761C"/>
    <w:rsid w:val="00411D4B"/>
    <w:rsid w:val="00412588"/>
    <w:rsid w:val="0041334B"/>
    <w:rsid w:val="00414B48"/>
    <w:rsid w:val="00415C73"/>
    <w:rsid w:val="004162D4"/>
    <w:rsid w:val="00416701"/>
    <w:rsid w:val="004206C3"/>
    <w:rsid w:val="00421E2B"/>
    <w:rsid w:val="004220A1"/>
    <w:rsid w:val="00422B80"/>
    <w:rsid w:val="00424961"/>
    <w:rsid w:val="0042509A"/>
    <w:rsid w:val="00425825"/>
    <w:rsid w:val="004262B4"/>
    <w:rsid w:val="00427BCF"/>
    <w:rsid w:val="00433541"/>
    <w:rsid w:val="00433BDC"/>
    <w:rsid w:val="00433BE3"/>
    <w:rsid w:val="00436367"/>
    <w:rsid w:val="0043645C"/>
    <w:rsid w:val="00437A41"/>
    <w:rsid w:val="00440A02"/>
    <w:rsid w:val="00442950"/>
    <w:rsid w:val="0044378C"/>
    <w:rsid w:val="004444BD"/>
    <w:rsid w:val="00444F87"/>
    <w:rsid w:val="004450B5"/>
    <w:rsid w:val="0044528F"/>
    <w:rsid w:val="004459E2"/>
    <w:rsid w:val="0044626B"/>
    <w:rsid w:val="00446C75"/>
    <w:rsid w:val="0044780B"/>
    <w:rsid w:val="00450223"/>
    <w:rsid w:val="00450FEC"/>
    <w:rsid w:val="00452667"/>
    <w:rsid w:val="00452B19"/>
    <w:rsid w:val="00452E8A"/>
    <w:rsid w:val="00453FA1"/>
    <w:rsid w:val="00454780"/>
    <w:rsid w:val="004575E2"/>
    <w:rsid w:val="004606D5"/>
    <w:rsid w:val="00460941"/>
    <w:rsid w:val="004613A8"/>
    <w:rsid w:val="00463D42"/>
    <w:rsid w:val="00464CFB"/>
    <w:rsid w:val="0046546F"/>
    <w:rsid w:val="00465CEE"/>
    <w:rsid w:val="00466562"/>
    <w:rsid w:val="00466763"/>
    <w:rsid w:val="00466975"/>
    <w:rsid w:val="00470308"/>
    <w:rsid w:val="0047073A"/>
    <w:rsid w:val="00471DAA"/>
    <w:rsid w:val="00472753"/>
    <w:rsid w:val="00472762"/>
    <w:rsid w:val="004728B1"/>
    <w:rsid w:val="0047474E"/>
    <w:rsid w:val="0047496A"/>
    <w:rsid w:val="00475B7C"/>
    <w:rsid w:val="00475E03"/>
    <w:rsid w:val="0047615C"/>
    <w:rsid w:val="004763BE"/>
    <w:rsid w:val="00476D2F"/>
    <w:rsid w:val="004779E0"/>
    <w:rsid w:val="00477F2E"/>
    <w:rsid w:val="00480173"/>
    <w:rsid w:val="00480376"/>
    <w:rsid w:val="004804C9"/>
    <w:rsid w:val="004826CC"/>
    <w:rsid w:val="00484085"/>
    <w:rsid w:val="0048437E"/>
    <w:rsid w:val="00485091"/>
    <w:rsid w:val="00487293"/>
    <w:rsid w:val="004876D4"/>
    <w:rsid w:val="00487930"/>
    <w:rsid w:val="00490005"/>
    <w:rsid w:val="004909FE"/>
    <w:rsid w:val="004914DD"/>
    <w:rsid w:val="00491761"/>
    <w:rsid w:val="00493AA2"/>
    <w:rsid w:val="00493F3C"/>
    <w:rsid w:val="004949B4"/>
    <w:rsid w:val="004959E2"/>
    <w:rsid w:val="00495C0D"/>
    <w:rsid w:val="00496087"/>
    <w:rsid w:val="00496FEC"/>
    <w:rsid w:val="004A09D4"/>
    <w:rsid w:val="004A0A50"/>
    <w:rsid w:val="004A1F74"/>
    <w:rsid w:val="004A3A05"/>
    <w:rsid w:val="004A4DA3"/>
    <w:rsid w:val="004A501B"/>
    <w:rsid w:val="004A5735"/>
    <w:rsid w:val="004A5A07"/>
    <w:rsid w:val="004A6175"/>
    <w:rsid w:val="004B023C"/>
    <w:rsid w:val="004B0B9A"/>
    <w:rsid w:val="004B1134"/>
    <w:rsid w:val="004B2980"/>
    <w:rsid w:val="004B3A42"/>
    <w:rsid w:val="004B3CB7"/>
    <w:rsid w:val="004C0CEC"/>
    <w:rsid w:val="004C160A"/>
    <w:rsid w:val="004C1694"/>
    <w:rsid w:val="004C1DAA"/>
    <w:rsid w:val="004C2091"/>
    <w:rsid w:val="004C7A21"/>
    <w:rsid w:val="004C7A30"/>
    <w:rsid w:val="004D2972"/>
    <w:rsid w:val="004D6D47"/>
    <w:rsid w:val="004D7687"/>
    <w:rsid w:val="004D7F40"/>
    <w:rsid w:val="004E0165"/>
    <w:rsid w:val="004E0A33"/>
    <w:rsid w:val="004E3AF5"/>
    <w:rsid w:val="004E4B7D"/>
    <w:rsid w:val="004E6375"/>
    <w:rsid w:val="004E684B"/>
    <w:rsid w:val="004E6FBB"/>
    <w:rsid w:val="004F0B44"/>
    <w:rsid w:val="004F1502"/>
    <w:rsid w:val="004F1E06"/>
    <w:rsid w:val="004F419D"/>
    <w:rsid w:val="004F5D7E"/>
    <w:rsid w:val="004F69F4"/>
    <w:rsid w:val="004F742D"/>
    <w:rsid w:val="0050033D"/>
    <w:rsid w:val="00501C1A"/>
    <w:rsid w:val="00501D8E"/>
    <w:rsid w:val="00502057"/>
    <w:rsid w:val="00502DCA"/>
    <w:rsid w:val="005034E1"/>
    <w:rsid w:val="00504049"/>
    <w:rsid w:val="005041B9"/>
    <w:rsid w:val="00504C01"/>
    <w:rsid w:val="005066B9"/>
    <w:rsid w:val="00506E7C"/>
    <w:rsid w:val="00511197"/>
    <w:rsid w:val="00512909"/>
    <w:rsid w:val="00512A17"/>
    <w:rsid w:val="00513A72"/>
    <w:rsid w:val="005147E6"/>
    <w:rsid w:val="005150FD"/>
    <w:rsid w:val="00515F5A"/>
    <w:rsid w:val="0051658A"/>
    <w:rsid w:val="005206CA"/>
    <w:rsid w:val="00523E63"/>
    <w:rsid w:val="00524480"/>
    <w:rsid w:val="005248C5"/>
    <w:rsid w:val="00524FA6"/>
    <w:rsid w:val="00526509"/>
    <w:rsid w:val="00526F44"/>
    <w:rsid w:val="00527816"/>
    <w:rsid w:val="00530196"/>
    <w:rsid w:val="005317AF"/>
    <w:rsid w:val="00531DE6"/>
    <w:rsid w:val="005337AF"/>
    <w:rsid w:val="00533AF5"/>
    <w:rsid w:val="0053402A"/>
    <w:rsid w:val="005344C7"/>
    <w:rsid w:val="00536B87"/>
    <w:rsid w:val="0054023F"/>
    <w:rsid w:val="00542A0C"/>
    <w:rsid w:val="00542D67"/>
    <w:rsid w:val="00543729"/>
    <w:rsid w:val="00546439"/>
    <w:rsid w:val="00546AA8"/>
    <w:rsid w:val="00547349"/>
    <w:rsid w:val="00547B9D"/>
    <w:rsid w:val="00550248"/>
    <w:rsid w:val="00550817"/>
    <w:rsid w:val="00550C96"/>
    <w:rsid w:val="00551E32"/>
    <w:rsid w:val="00553A3E"/>
    <w:rsid w:val="00553B93"/>
    <w:rsid w:val="005544A6"/>
    <w:rsid w:val="00555171"/>
    <w:rsid w:val="005579F6"/>
    <w:rsid w:val="005601E0"/>
    <w:rsid w:val="0056025E"/>
    <w:rsid w:val="00560DA8"/>
    <w:rsid w:val="005612A8"/>
    <w:rsid w:val="005625B9"/>
    <w:rsid w:val="00563A90"/>
    <w:rsid w:val="00565447"/>
    <w:rsid w:val="00565EB4"/>
    <w:rsid w:val="005663FF"/>
    <w:rsid w:val="00566460"/>
    <w:rsid w:val="00567C5D"/>
    <w:rsid w:val="0057176D"/>
    <w:rsid w:val="00573B24"/>
    <w:rsid w:val="00574D67"/>
    <w:rsid w:val="00575840"/>
    <w:rsid w:val="0057584B"/>
    <w:rsid w:val="00575882"/>
    <w:rsid w:val="00576147"/>
    <w:rsid w:val="005778F4"/>
    <w:rsid w:val="00580375"/>
    <w:rsid w:val="00581DB4"/>
    <w:rsid w:val="005828D3"/>
    <w:rsid w:val="0058511D"/>
    <w:rsid w:val="0058626F"/>
    <w:rsid w:val="0058648D"/>
    <w:rsid w:val="00586C5A"/>
    <w:rsid w:val="00586F49"/>
    <w:rsid w:val="00587968"/>
    <w:rsid w:val="005914E2"/>
    <w:rsid w:val="0059273F"/>
    <w:rsid w:val="00594292"/>
    <w:rsid w:val="00595252"/>
    <w:rsid w:val="0059563D"/>
    <w:rsid w:val="00596169"/>
    <w:rsid w:val="005A05B3"/>
    <w:rsid w:val="005A0F11"/>
    <w:rsid w:val="005A10C5"/>
    <w:rsid w:val="005A14BC"/>
    <w:rsid w:val="005A5C4E"/>
    <w:rsid w:val="005A7600"/>
    <w:rsid w:val="005A7776"/>
    <w:rsid w:val="005A7976"/>
    <w:rsid w:val="005B0F57"/>
    <w:rsid w:val="005B14D2"/>
    <w:rsid w:val="005B20C7"/>
    <w:rsid w:val="005B3A15"/>
    <w:rsid w:val="005B4A4A"/>
    <w:rsid w:val="005B4DB3"/>
    <w:rsid w:val="005B4F49"/>
    <w:rsid w:val="005B6D76"/>
    <w:rsid w:val="005B7101"/>
    <w:rsid w:val="005B7324"/>
    <w:rsid w:val="005B7751"/>
    <w:rsid w:val="005C0037"/>
    <w:rsid w:val="005C0317"/>
    <w:rsid w:val="005C16D6"/>
    <w:rsid w:val="005C1917"/>
    <w:rsid w:val="005C37B4"/>
    <w:rsid w:val="005C4892"/>
    <w:rsid w:val="005C7F18"/>
    <w:rsid w:val="005D0187"/>
    <w:rsid w:val="005D3334"/>
    <w:rsid w:val="005D3B1E"/>
    <w:rsid w:val="005D4A24"/>
    <w:rsid w:val="005D585E"/>
    <w:rsid w:val="005E041C"/>
    <w:rsid w:val="005E0605"/>
    <w:rsid w:val="005E4234"/>
    <w:rsid w:val="005E4F21"/>
    <w:rsid w:val="005E58CA"/>
    <w:rsid w:val="005E63EE"/>
    <w:rsid w:val="005E68D1"/>
    <w:rsid w:val="005E711C"/>
    <w:rsid w:val="005E7AA5"/>
    <w:rsid w:val="005F070E"/>
    <w:rsid w:val="005F085F"/>
    <w:rsid w:val="005F121C"/>
    <w:rsid w:val="005F1C5D"/>
    <w:rsid w:val="005F231E"/>
    <w:rsid w:val="005F6A21"/>
    <w:rsid w:val="006012C8"/>
    <w:rsid w:val="00602810"/>
    <w:rsid w:val="00603480"/>
    <w:rsid w:val="0060450E"/>
    <w:rsid w:val="00606F61"/>
    <w:rsid w:val="00606FCC"/>
    <w:rsid w:val="0060777D"/>
    <w:rsid w:val="006109C2"/>
    <w:rsid w:val="00612EAF"/>
    <w:rsid w:val="006133A1"/>
    <w:rsid w:val="006205FA"/>
    <w:rsid w:val="00620834"/>
    <w:rsid w:val="00620937"/>
    <w:rsid w:val="006220BF"/>
    <w:rsid w:val="0062215A"/>
    <w:rsid w:val="00622E65"/>
    <w:rsid w:val="006237A9"/>
    <w:rsid w:val="00624450"/>
    <w:rsid w:val="00625297"/>
    <w:rsid w:val="006270EF"/>
    <w:rsid w:val="006303A8"/>
    <w:rsid w:val="0063161D"/>
    <w:rsid w:val="00632A2E"/>
    <w:rsid w:val="0063326D"/>
    <w:rsid w:val="006336FB"/>
    <w:rsid w:val="00634438"/>
    <w:rsid w:val="00636DEC"/>
    <w:rsid w:val="00637985"/>
    <w:rsid w:val="006401B4"/>
    <w:rsid w:val="00641ACE"/>
    <w:rsid w:val="006424FF"/>
    <w:rsid w:val="00645097"/>
    <w:rsid w:val="006456E7"/>
    <w:rsid w:val="00647736"/>
    <w:rsid w:val="006507E6"/>
    <w:rsid w:val="00650EC1"/>
    <w:rsid w:val="00651057"/>
    <w:rsid w:val="0065182B"/>
    <w:rsid w:val="006534CE"/>
    <w:rsid w:val="006537AC"/>
    <w:rsid w:val="0065567E"/>
    <w:rsid w:val="00655F19"/>
    <w:rsid w:val="00657C9F"/>
    <w:rsid w:val="00660E60"/>
    <w:rsid w:val="0066248D"/>
    <w:rsid w:val="00662F27"/>
    <w:rsid w:val="006645BD"/>
    <w:rsid w:val="00664B8B"/>
    <w:rsid w:val="00666C5D"/>
    <w:rsid w:val="00666DC8"/>
    <w:rsid w:val="00667040"/>
    <w:rsid w:val="00670802"/>
    <w:rsid w:val="00673363"/>
    <w:rsid w:val="00673D84"/>
    <w:rsid w:val="0067570C"/>
    <w:rsid w:val="00676315"/>
    <w:rsid w:val="00677C4E"/>
    <w:rsid w:val="00681A9F"/>
    <w:rsid w:val="00681AC3"/>
    <w:rsid w:val="006820B9"/>
    <w:rsid w:val="0068241C"/>
    <w:rsid w:val="00683DE6"/>
    <w:rsid w:val="00685018"/>
    <w:rsid w:val="0068769B"/>
    <w:rsid w:val="00687CB5"/>
    <w:rsid w:val="00690767"/>
    <w:rsid w:val="00690B0B"/>
    <w:rsid w:val="0069124C"/>
    <w:rsid w:val="006966ED"/>
    <w:rsid w:val="00696785"/>
    <w:rsid w:val="00696C55"/>
    <w:rsid w:val="006975E4"/>
    <w:rsid w:val="006A03F8"/>
    <w:rsid w:val="006A0A47"/>
    <w:rsid w:val="006A0CFB"/>
    <w:rsid w:val="006A3EC2"/>
    <w:rsid w:val="006A47CC"/>
    <w:rsid w:val="006A6E8A"/>
    <w:rsid w:val="006A7BB2"/>
    <w:rsid w:val="006B0BB9"/>
    <w:rsid w:val="006B0FA2"/>
    <w:rsid w:val="006B1CFD"/>
    <w:rsid w:val="006B2B7E"/>
    <w:rsid w:val="006B32D8"/>
    <w:rsid w:val="006B3942"/>
    <w:rsid w:val="006B4EF7"/>
    <w:rsid w:val="006B5F76"/>
    <w:rsid w:val="006B6D56"/>
    <w:rsid w:val="006B6EDA"/>
    <w:rsid w:val="006B7D58"/>
    <w:rsid w:val="006C2196"/>
    <w:rsid w:val="006C2653"/>
    <w:rsid w:val="006C2663"/>
    <w:rsid w:val="006C7094"/>
    <w:rsid w:val="006C7936"/>
    <w:rsid w:val="006D2355"/>
    <w:rsid w:val="006D2A21"/>
    <w:rsid w:val="006D3936"/>
    <w:rsid w:val="006D4D4F"/>
    <w:rsid w:val="006E025B"/>
    <w:rsid w:val="006E2376"/>
    <w:rsid w:val="006E2385"/>
    <w:rsid w:val="006E36C4"/>
    <w:rsid w:val="006E3F06"/>
    <w:rsid w:val="006E4BF7"/>
    <w:rsid w:val="006E5022"/>
    <w:rsid w:val="006E530B"/>
    <w:rsid w:val="006E62DE"/>
    <w:rsid w:val="006E6AA8"/>
    <w:rsid w:val="006E764C"/>
    <w:rsid w:val="006F0B2D"/>
    <w:rsid w:val="006F1459"/>
    <w:rsid w:val="006F14F5"/>
    <w:rsid w:val="006F3397"/>
    <w:rsid w:val="006F35DB"/>
    <w:rsid w:val="006F3670"/>
    <w:rsid w:val="006F4963"/>
    <w:rsid w:val="006F51C8"/>
    <w:rsid w:val="006F5B0B"/>
    <w:rsid w:val="006F789C"/>
    <w:rsid w:val="00700484"/>
    <w:rsid w:val="007015D9"/>
    <w:rsid w:val="00701BA1"/>
    <w:rsid w:val="00703E68"/>
    <w:rsid w:val="00704070"/>
    <w:rsid w:val="007042B1"/>
    <w:rsid w:val="0070571C"/>
    <w:rsid w:val="00706932"/>
    <w:rsid w:val="00710D03"/>
    <w:rsid w:val="007120E3"/>
    <w:rsid w:val="0071327E"/>
    <w:rsid w:val="00713F71"/>
    <w:rsid w:val="00715436"/>
    <w:rsid w:val="007177EA"/>
    <w:rsid w:val="00717FFB"/>
    <w:rsid w:val="00721448"/>
    <w:rsid w:val="00722E27"/>
    <w:rsid w:val="00723BCB"/>
    <w:rsid w:val="007242B4"/>
    <w:rsid w:val="00726D11"/>
    <w:rsid w:val="007327D1"/>
    <w:rsid w:val="00732E11"/>
    <w:rsid w:val="0073566A"/>
    <w:rsid w:val="00735CA0"/>
    <w:rsid w:val="00735D70"/>
    <w:rsid w:val="00736207"/>
    <w:rsid w:val="007364C4"/>
    <w:rsid w:val="00736BFE"/>
    <w:rsid w:val="00737C26"/>
    <w:rsid w:val="00740EB2"/>
    <w:rsid w:val="007411D2"/>
    <w:rsid w:val="00741F82"/>
    <w:rsid w:val="00743070"/>
    <w:rsid w:val="00743BC0"/>
    <w:rsid w:val="00743F53"/>
    <w:rsid w:val="0074434F"/>
    <w:rsid w:val="00744561"/>
    <w:rsid w:val="00745753"/>
    <w:rsid w:val="00746AE3"/>
    <w:rsid w:val="00746BA6"/>
    <w:rsid w:val="00747046"/>
    <w:rsid w:val="0074740A"/>
    <w:rsid w:val="00747528"/>
    <w:rsid w:val="0074787F"/>
    <w:rsid w:val="00747E7E"/>
    <w:rsid w:val="0075065D"/>
    <w:rsid w:val="00750BDD"/>
    <w:rsid w:val="00753AC7"/>
    <w:rsid w:val="00754A99"/>
    <w:rsid w:val="00756942"/>
    <w:rsid w:val="00757AE6"/>
    <w:rsid w:val="007608D0"/>
    <w:rsid w:val="007608ED"/>
    <w:rsid w:val="00762295"/>
    <w:rsid w:val="00762350"/>
    <w:rsid w:val="00764138"/>
    <w:rsid w:val="00764CBA"/>
    <w:rsid w:val="00765225"/>
    <w:rsid w:val="007674A4"/>
    <w:rsid w:val="00770561"/>
    <w:rsid w:val="007706AA"/>
    <w:rsid w:val="00770BB5"/>
    <w:rsid w:val="00770CDC"/>
    <w:rsid w:val="00773463"/>
    <w:rsid w:val="00773885"/>
    <w:rsid w:val="00773ABE"/>
    <w:rsid w:val="00773DE5"/>
    <w:rsid w:val="0077479E"/>
    <w:rsid w:val="007747F2"/>
    <w:rsid w:val="0077590E"/>
    <w:rsid w:val="0077621C"/>
    <w:rsid w:val="007763B4"/>
    <w:rsid w:val="00776784"/>
    <w:rsid w:val="00776B1D"/>
    <w:rsid w:val="007805AB"/>
    <w:rsid w:val="007813A9"/>
    <w:rsid w:val="00783E99"/>
    <w:rsid w:val="007851E3"/>
    <w:rsid w:val="00787F44"/>
    <w:rsid w:val="00790360"/>
    <w:rsid w:val="00791BF9"/>
    <w:rsid w:val="0079219B"/>
    <w:rsid w:val="0079243F"/>
    <w:rsid w:val="0079339A"/>
    <w:rsid w:val="00794C65"/>
    <w:rsid w:val="007953D5"/>
    <w:rsid w:val="00795F7C"/>
    <w:rsid w:val="00796206"/>
    <w:rsid w:val="00796859"/>
    <w:rsid w:val="0079703A"/>
    <w:rsid w:val="007971D9"/>
    <w:rsid w:val="007A10CF"/>
    <w:rsid w:val="007A1DDB"/>
    <w:rsid w:val="007A1ECF"/>
    <w:rsid w:val="007A479E"/>
    <w:rsid w:val="007A508E"/>
    <w:rsid w:val="007A517B"/>
    <w:rsid w:val="007A5857"/>
    <w:rsid w:val="007A615C"/>
    <w:rsid w:val="007A7A3C"/>
    <w:rsid w:val="007B00AB"/>
    <w:rsid w:val="007B101C"/>
    <w:rsid w:val="007B2024"/>
    <w:rsid w:val="007B3D9C"/>
    <w:rsid w:val="007B5762"/>
    <w:rsid w:val="007C142E"/>
    <w:rsid w:val="007C3E58"/>
    <w:rsid w:val="007C468D"/>
    <w:rsid w:val="007C4BE3"/>
    <w:rsid w:val="007C5D15"/>
    <w:rsid w:val="007C67DE"/>
    <w:rsid w:val="007D1926"/>
    <w:rsid w:val="007D2314"/>
    <w:rsid w:val="007D2805"/>
    <w:rsid w:val="007D2814"/>
    <w:rsid w:val="007D28F8"/>
    <w:rsid w:val="007D2CA1"/>
    <w:rsid w:val="007D498A"/>
    <w:rsid w:val="007D56BC"/>
    <w:rsid w:val="007D5B73"/>
    <w:rsid w:val="007D5BC7"/>
    <w:rsid w:val="007D5C0F"/>
    <w:rsid w:val="007D5D34"/>
    <w:rsid w:val="007D5D45"/>
    <w:rsid w:val="007D7A84"/>
    <w:rsid w:val="007D7FFC"/>
    <w:rsid w:val="007E0317"/>
    <w:rsid w:val="007E2B2D"/>
    <w:rsid w:val="007E3B9A"/>
    <w:rsid w:val="007E43B5"/>
    <w:rsid w:val="007E477D"/>
    <w:rsid w:val="007E481A"/>
    <w:rsid w:val="007E5D1D"/>
    <w:rsid w:val="007E602F"/>
    <w:rsid w:val="007E6A28"/>
    <w:rsid w:val="007E7DA3"/>
    <w:rsid w:val="007F034E"/>
    <w:rsid w:val="007F0821"/>
    <w:rsid w:val="007F0FCC"/>
    <w:rsid w:val="007F17C8"/>
    <w:rsid w:val="007F1BCF"/>
    <w:rsid w:val="007F2D95"/>
    <w:rsid w:val="007F34C6"/>
    <w:rsid w:val="007F39AB"/>
    <w:rsid w:val="007F5EA3"/>
    <w:rsid w:val="007F62E8"/>
    <w:rsid w:val="007F674E"/>
    <w:rsid w:val="007F67AD"/>
    <w:rsid w:val="007F7EE1"/>
    <w:rsid w:val="00801F87"/>
    <w:rsid w:val="008042FE"/>
    <w:rsid w:val="00805242"/>
    <w:rsid w:val="008059B0"/>
    <w:rsid w:val="00805B1D"/>
    <w:rsid w:val="008066E0"/>
    <w:rsid w:val="008069DC"/>
    <w:rsid w:val="00807657"/>
    <w:rsid w:val="00810D7F"/>
    <w:rsid w:val="00811748"/>
    <w:rsid w:val="008118D7"/>
    <w:rsid w:val="00811D2D"/>
    <w:rsid w:val="008120A4"/>
    <w:rsid w:val="00812F3A"/>
    <w:rsid w:val="00814BC7"/>
    <w:rsid w:val="0081593D"/>
    <w:rsid w:val="008160F3"/>
    <w:rsid w:val="00816CDD"/>
    <w:rsid w:val="00817407"/>
    <w:rsid w:val="00820081"/>
    <w:rsid w:val="008209BF"/>
    <w:rsid w:val="00820B4A"/>
    <w:rsid w:val="00823158"/>
    <w:rsid w:val="008246DB"/>
    <w:rsid w:val="0082631C"/>
    <w:rsid w:val="00831DA0"/>
    <w:rsid w:val="00833D8F"/>
    <w:rsid w:val="00833DD5"/>
    <w:rsid w:val="008346A6"/>
    <w:rsid w:val="0083484C"/>
    <w:rsid w:val="008351B0"/>
    <w:rsid w:val="008362F1"/>
    <w:rsid w:val="008365FC"/>
    <w:rsid w:val="0083674C"/>
    <w:rsid w:val="008401C4"/>
    <w:rsid w:val="008401C7"/>
    <w:rsid w:val="0084093D"/>
    <w:rsid w:val="00840B34"/>
    <w:rsid w:val="00840D0D"/>
    <w:rsid w:val="00841350"/>
    <w:rsid w:val="0084447B"/>
    <w:rsid w:val="00845E46"/>
    <w:rsid w:val="008469B0"/>
    <w:rsid w:val="00846F07"/>
    <w:rsid w:val="0084779E"/>
    <w:rsid w:val="00850270"/>
    <w:rsid w:val="0085055F"/>
    <w:rsid w:val="008514D3"/>
    <w:rsid w:val="00852A9C"/>
    <w:rsid w:val="00854852"/>
    <w:rsid w:val="00854B0D"/>
    <w:rsid w:val="00856B4D"/>
    <w:rsid w:val="00860A1D"/>
    <w:rsid w:val="00861B47"/>
    <w:rsid w:val="0086229E"/>
    <w:rsid w:val="00863AD2"/>
    <w:rsid w:val="00863B18"/>
    <w:rsid w:val="008645B7"/>
    <w:rsid w:val="00864635"/>
    <w:rsid w:val="0086497E"/>
    <w:rsid w:val="00866CB8"/>
    <w:rsid w:val="00866D6C"/>
    <w:rsid w:val="00867AED"/>
    <w:rsid w:val="00871037"/>
    <w:rsid w:val="00873775"/>
    <w:rsid w:val="008744DC"/>
    <w:rsid w:val="00874848"/>
    <w:rsid w:val="00874A29"/>
    <w:rsid w:val="00874C65"/>
    <w:rsid w:val="00875BC1"/>
    <w:rsid w:val="008764DA"/>
    <w:rsid w:val="00876634"/>
    <w:rsid w:val="008768B0"/>
    <w:rsid w:val="00876B8F"/>
    <w:rsid w:val="00877551"/>
    <w:rsid w:val="00880189"/>
    <w:rsid w:val="0088041E"/>
    <w:rsid w:val="00882C84"/>
    <w:rsid w:val="00882D58"/>
    <w:rsid w:val="00882EAB"/>
    <w:rsid w:val="008845AE"/>
    <w:rsid w:val="00884FC2"/>
    <w:rsid w:val="00886192"/>
    <w:rsid w:val="008863D8"/>
    <w:rsid w:val="00886927"/>
    <w:rsid w:val="00887103"/>
    <w:rsid w:val="00892D7F"/>
    <w:rsid w:val="0089327F"/>
    <w:rsid w:val="008933E8"/>
    <w:rsid w:val="00893A9E"/>
    <w:rsid w:val="00893DA1"/>
    <w:rsid w:val="00897295"/>
    <w:rsid w:val="00897528"/>
    <w:rsid w:val="00897BD2"/>
    <w:rsid w:val="008A2E79"/>
    <w:rsid w:val="008A4F91"/>
    <w:rsid w:val="008A5346"/>
    <w:rsid w:val="008A7869"/>
    <w:rsid w:val="008A7B97"/>
    <w:rsid w:val="008B135B"/>
    <w:rsid w:val="008B159D"/>
    <w:rsid w:val="008B1A4D"/>
    <w:rsid w:val="008B26EA"/>
    <w:rsid w:val="008B4B29"/>
    <w:rsid w:val="008B67C2"/>
    <w:rsid w:val="008B703B"/>
    <w:rsid w:val="008B7B11"/>
    <w:rsid w:val="008C00D0"/>
    <w:rsid w:val="008C0996"/>
    <w:rsid w:val="008C1764"/>
    <w:rsid w:val="008C17F1"/>
    <w:rsid w:val="008C1F00"/>
    <w:rsid w:val="008C47C3"/>
    <w:rsid w:val="008C4838"/>
    <w:rsid w:val="008C5090"/>
    <w:rsid w:val="008C56DA"/>
    <w:rsid w:val="008D06FE"/>
    <w:rsid w:val="008D16D7"/>
    <w:rsid w:val="008D2333"/>
    <w:rsid w:val="008D23F3"/>
    <w:rsid w:val="008D24F8"/>
    <w:rsid w:val="008D3633"/>
    <w:rsid w:val="008D4D63"/>
    <w:rsid w:val="008D5648"/>
    <w:rsid w:val="008D5A42"/>
    <w:rsid w:val="008D6206"/>
    <w:rsid w:val="008D7ADC"/>
    <w:rsid w:val="008E1561"/>
    <w:rsid w:val="008E29A6"/>
    <w:rsid w:val="008E550C"/>
    <w:rsid w:val="008E615F"/>
    <w:rsid w:val="008E6CA8"/>
    <w:rsid w:val="008F18FC"/>
    <w:rsid w:val="008F27AF"/>
    <w:rsid w:val="008F2FEB"/>
    <w:rsid w:val="008F31F3"/>
    <w:rsid w:val="008F34B7"/>
    <w:rsid w:val="008F3D87"/>
    <w:rsid w:val="008F5653"/>
    <w:rsid w:val="008F5714"/>
    <w:rsid w:val="008F5797"/>
    <w:rsid w:val="008F6E19"/>
    <w:rsid w:val="008F7326"/>
    <w:rsid w:val="00902A14"/>
    <w:rsid w:val="00902BDC"/>
    <w:rsid w:val="0090362D"/>
    <w:rsid w:val="00903AA3"/>
    <w:rsid w:val="00904EFE"/>
    <w:rsid w:val="0090597C"/>
    <w:rsid w:val="00910AAC"/>
    <w:rsid w:val="00910FA0"/>
    <w:rsid w:val="00911558"/>
    <w:rsid w:val="00911FC5"/>
    <w:rsid w:val="00912747"/>
    <w:rsid w:val="00912950"/>
    <w:rsid w:val="00912C49"/>
    <w:rsid w:val="00917655"/>
    <w:rsid w:val="00917DE8"/>
    <w:rsid w:val="00921105"/>
    <w:rsid w:val="009213DD"/>
    <w:rsid w:val="00921732"/>
    <w:rsid w:val="00921B09"/>
    <w:rsid w:val="00922041"/>
    <w:rsid w:val="00922C3A"/>
    <w:rsid w:val="00923C10"/>
    <w:rsid w:val="0092467E"/>
    <w:rsid w:val="0092470E"/>
    <w:rsid w:val="00924D31"/>
    <w:rsid w:val="00925251"/>
    <w:rsid w:val="009309B2"/>
    <w:rsid w:val="00931DF0"/>
    <w:rsid w:val="00931F90"/>
    <w:rsid w:val="0093266D"/>
    <w:rsid w:val="00932D19"/>
    <w:rsid w:val="00933704"/>
    <w:rsid w:val="00935754"/>
    <w:rsid w:val="00935AD2"/>
    <w:rsid w:val="00935F0C"/>
    <w:rsid w:val="00936F6F"/>
    <w:rsid w:val="00937D34"/>
    <w:rsid w:val="00940141"/>
    <w:rsid w:val="009402AC"/>
    <w:rsid w:val="00942683"/>
    <w:rsid w:val="009435DB"/>
    <w:rsid w:val="00945235"/>
    <w:rsid w:val="00946AE6"/>
    <w:rsid w:val="00947501"/>
    <w:rsid w:val="00952256"/>
    <w:rsid w:val="009523C0"/>
    <w:rsid w:val="00953159"/>
    <w:rsid w:val="009549EF"/>
    <w:rsid w:val="00960B0B"/>
    <w:rsid w:val="009622C3"/>
    <w:rsid w:val="0096473D"/>
    <w:rsid w:val="009651DD"/>
    <w:rsid w:val="00965572"/>
    <w:rsid w:val="00966160"/>
    <w:rsid w:val="0096722F"/>
    <w:rsid w:val="00967C2D"/>
    <w:rsid w:val="00967E66"/>
    <w:rsid w:val="0097037C"/>
    <w:rsid w:val="009704D5"/>
    <w:rsid w:val="0097086D"/>
    <w:rsid w:val="00971A95"/>
    <w:rsid w:val="00971B52"/>
    <w:rsid w:val="00972A38"/>
    <w:rsid w:val="00972B8E"/>
    <w:rsid w:val="009736FF"/>
    <w:rsid w:val="00974EBB"/>
    <w:rsid w:val="00975637"/>
    <w:rsid w:val="00977674"/>
    <w:rsid w:val="00977FFE"/>
    <w:rsid w:val="00981583"/>
    <w:rsid w:val="009819B3"/>
    <w:rsid w:val="00981ACA"/>
    <w:rsid w:val="009822CC"/>
    <w:rsid w:val="00982E01"/>
    <w:rsid w:val="00984F8F"/>
    <w:rsid w:val="009850BD"/>
    <w:rsid w:val="00985F2E"/>
    <w:rsid w:val="00987347"/>
    <w:rsid w:val="00992675"/>
    <w:rsid w:val="0099413B"/>
    <w:rsid w:val="00994620"/>
    <w:rsid w:val="009973A4"/>
    <w:rsid w:val="009A051A"/>
    <w:rsid w:val="009A3D11"/>
    <w:rsid w:val="009A4436"/>
    <w:rsid w:val="009A4D01"/>
    <w:rsid w:val="009A4D17"/>
    <w:rsid w:val="009B27F4"/>
    <w:rsid w:val="009B2FB4"/>
    <w:rsid w:val="009B419F"/>
    <w:rsid w:val="009B47AC"/>
    <w:rsid w:val="009B5C31"/>
    <w:rsid w:val="009B5FD5"/>
    <w:rsid w:val="009B664E"/>
    <w:rsid w:val="009B7727"/>
    <w:rsid w:val="009C138E"/>
    <w:rsid w:val="009C3B95"/>
    <w:rsid w:val="009C4884"/>
    <w:rsid w:val="009C6536"/>
    <w:rsid w:val="009D129F"/>
    <w:rsid w:val="009D2291"/>
    <w:rsid w:val="009D26DE"/>
    <w:rsid w:val="009D339D"/>
    <w:rsid w:val="009D5AFF"/>
    <w:rsid w:val="009D64F4"/>
    <w:rsid w:val="009D6812"/>
    <w:rsid w:val="009D6D1C"/>
    <w:rsid w:val="009D75D9"/>
    <w:rsid w:val="009D7A4F"/>
    <w:rsid w:val="009E13CC"/>
    <w:rsid w:val="009E1FE3"/>
    <w:rsid w:val="009E396F"/>
    <w:rsid w:val="009E475D"/>
    <w:rsid w:val="009E5362"/>
    <w:rsid w:val="009E67A8"/>
    <w:rsid w:val="009E7621"/>
    <w:rsid w:val="009E7A27"/>
    <w:rsid w:val="009E7D82"/>
    <w:rsid w:val="009F05B8"/>
    <w:rsid w:val="009F06B6"/>
    <w:rsid w:val="009F1009"/>
    <w:rsid w:val="009F358A"/>
    <w:rsid w:val="009F3EF0"/>
    <w:rsid w:val="00A01943"/>
    <w:rsid w:val="00A024D4"/>
    <w:rsid w:val="00A031D2"/>
    <w:rsid w:val="00A07217"/>
    <w:rsid w:val="00A07E3B"/>
    <w:rsid w:val="00A104EC"/>
    <w:rsid w:val="00A109E7"/>
    <w:rsid w:val="00A10B66"/>
    <w:rsid w:val="00A11094"/>
    <w:rsid w:val="00A113EB"/>
    <w:rsid w:val="00A11CB1"/>
    <w:rsid w:val="00A11DEA"/>
    <w:rsid w:val="00A121E3"/>
    <w:rsid w:val="00A15D03"/>
    <w:rsid w:val="00A16854"/>
    <w:rsid w:val="00A2264F"/>
    <w:rsid w:val="00A2382D"/>
    <w:rsid w:val="00A23C85"/>
    <w:rsid w:val="00A24607"/>
    <w:rsid w:val="00A2578F"/>
    <w:rsid w:val="00A278FC"/>
    <w:rsid w:val="00A330F6"/>
    <w:rsid w:val="00A3613A"/>
    <w:rsid w:val="00A36503"/>
    <w:rsid w:val="00A37DF5"/>
    <w:rsid w:val="00A40238"/>
    <w:rsid w:val="00A4274D"/>
    <w:rsid w:val="00A4591E"/>
    <w:rsid w:val="00A45AAF"/>
    <w:rsid w:val="00A45B9E"/>
    <w:rsid w:val="00A46BA8"/>
    <w:rsid w:val="00A47BB8"/>
    <w:rsid w:val="00A517B4"/>
    <w:rsid w:val="00A51C8F"/>
    <w:rsid w:val="00A55E5A"/>
    <w:rsid w:val="00A57FF3"/>
    <w:rsid w:val="00A6046D"/>
    <w:rsid w:val="00A60741"/>
    <w:rsid w:val="00A60D84"/>
    <w:rsid w:val="00A6278B"/>
    <w:rsid w:val="00A63780"/>
    <w:rsid w:val="00A63BC4"/>
    <w:rsid w:val="00A658D2"/>
    <w:rsid w:val="00A65E98"/>
    <w:rsid w:val="00A66586"/>
    <w:rsid w:val="00A66A93"/>
    <w:rsid w:val="00A675AA"/>
    <w:rsid w:val="00A70593"/>
    <w:rsid w:val="00A730D6"/>
    <w:rsid w:val="00A7310D"/>
    <w:rsid w:val="00A74342"/>
    <w:rsid w:val="00A74B7F"/>
    <w:rsid w:val="00A75559"/>
    <w:rsid w:val="00A765DF"/>
    <w:rsid w:val="00A7750F"/>
    <w:rsid w:val="00A8134D"/>
    <w:rsid w:val="00A8248D"/>
    <w:rsid w:val="00A83BA7"/>
    <w:rsid w:val="00A840E8"/>
    <w:rsid w:val="00A8453F"/>
    <w:rsid w:val="00A87B30"/>
    <w:rsid w:val="00A90437"/>
    <w:rsid w:val="00A90877"/>
    <w:rsid w:val="00A90A71"/>
    <w:rsid w:val="00A9139B"/>
    <w:rsid w:val="00A9157E"/>
    <w:rsid w:val="00A9239A"/>
    <w:rsid w:val="00A92559"/>
    <w:rsid w:val="00A92649"/>
    <w:rsid w:val="00A9426A"/>
    <w:rsid w:val="00A94B93"/>
    <w:rsid w:val="00A972D3"/>
    <w:rsid w:val="00A97954"/>
    <w:rsid w:val="00A97A82"/>
    <w:rsid w:val="00A97C1D"/>
    <w:rsid w:val="00AA1D29"/>
    <w:rsid w:val="00AA203D"/>
    <w:rsid w:val="00AA2BCF"/>
    <w:rsid w:val="00AA2CF8"/>
    <w:rsid w:val="00AA2FCE"/>
    <w:rsid w:val="00AA3554"/>
    <w:rsid w:val="00AA43A3"/>
    <w:rsid w:val="00AA50A4"/>
    <w:rsid w:val="00AA6EDC"/>
    <w:rsid w:val="00AA6F7E"/>
    <w:rsid w:val="00AA79EB"/>
    <w:rsid w:val="00AA7B78"/>
    <w:rsid w:val="00AB053E"/>
    <w:rsid w:val="00AB09A3"/>
    <w:rsid w:val="00AB19E8"/>
    <w:rsid w:val="00AB222C"/>
    <w:rsid w:val="00AB2DC3"/>
    <w:rsid w:val="00AB3F3F"/>
    <w:rsid w:val="00AB44FB"/>
    <w:rsid w:val="00AB72AB"/>
    <w:rsid w:val="00AB7DE0"/>
    <w:rsid w:val="00AC2BAD"/>
    <w:rsid w:val="00AC3F89"/>
    <w:rsid w:val="00AC415C"/>
    <w:rsid w:val="00AC4DC3"/>
    <w:rsid w:val="00AC57D2"/>
    <w:rsid w:val="00AC7A52"/>
    <w:rsid w:val="00AD0707"/>
    <w:rsid w:val="00AD09EF"/>
    <w:rsid w:val="00AD531A"/>
    <w:rsid w:val="00AD59C4"/>
    <w:rsid w:val="00AD5E76"/>
    <w:rsid w:val="00AD6429"/>
    <w:rsid w:val="00AD6D63"/>
    <w:rsid w:val="00AD7C10"/>
    <w:rsid w:val="00AE15E5"/>
    <w:rsid w:val="00AE449C"/>
    <w:rsid w:val="00AF27AE"/>
    <w:rsid w:val="00AF2925"/>
    <w:rsid w:val="00AF31A6"/>
    <w:rsid w:val="00AF636B"/>
    <w:rsid w:val="00AF7CDA"/>
    <w:rsid w:val="00B001FC"/>
    <w:rsid w:val="00B004BB"/>
    <w:rsid w:val="00B006EB"/>
    <w:rsid w:val="00B02B29"/>
    <w:rsid w:val="00B0482A"/>
    <w:rsid w:val="00B05885"/>
    <w:rsid w:val="00B059CB"/>
    <w:rsid w:val="00B05B4B"/>
    <w:rsid w:val="00B063A7"/>
    <w:rsid w:val="00B073AE"/>
    <w:rsid w:val="00B07400"/>
    <w:rsid w:val="00B07CCC"/>
    <w:rsid w:val="00B120DF"/>
    <w:rsid w:val="00B1213B"/>
    <w:rsid w:val="00B13B3E"/>
    <w:rsid w:val="00B15A61"/>
    <w:rsid w:val="00B210CA"/>
    <w:rsid w:val="00B219C8"/>
    <w:rsid w:val="00B243D3"/>
    <w:rsid w:val="00B26D31"/>
    <w:rsid w:val="00B26D63"/>
    <w:rsid w:val="00B2728B"/>
    <w:rsid w:val="00B2771B"/>
    <w:rsid w:val="00B30219"/>
    <w:rsid w:val="00B30882"/>
    <w:rsid w:val="00B31E35"/>
    <w:rsid w:val="00B32104"/>
    <w:rsid w:val="00B3259E"/>
    <w:rsid w:val="00B33932"/>
    <w:rsid w:val="00B34515"/>
    <w:rsid w:val="00B34814"/>
    <w:rsid w:val="00B34B03"/>
    <w:rsid w:val="00B354E8"/>
    <w:rsid w:val="00B35A0B"/>
    <w:rsid w:val="00B36B55"/>
    <w:rsid w:val="00B36F2A"/>
    <w:rsid w:val="00B410EF"/>
    <w:rsid w:val="00B41544"/>
    <w:rsid w:val="00B4163A"/>
    <w:rsid w:val="00B417AF"/>
    <w:rsid w:val="00B42EC1"/>
    <w:rsid w:val="00B43BFE"/>
    <w:rsid w:val="00B43CFF"/>
    <w:rsid w:val="00B44685"/>
    <w:rsid w:val="00B45363"/>
    <w:rsid w:val="00B45845"/>
    <w:rsid w:val="00B4651D"/>
    <w:rsid w:val="00B472FD"/>
    <w:rsid w:val="00B47B46"/>
    <w:rsid w:val="00B57874"/>
    <w:rsid w:val="00B6050E"/>
    <w:rsid w:val="00B6168E"/>
    <w:rsid w:val="00B626DE"/>
    <w:rsid w:val="00B62FE4"/>
    <w:rsid w:val="00B66049"/>
    <w:rsid w:val="00B671B2"/>
    <w:rsid w:val="00B67D02"/>
    <w:rsid w:val="00B70AA9"/>
    <w:rsid w:val="00B71243"/>
    <w:rsid w:val="00B71CCA"/>
    <w:rsid w:val="00B71DC7"/>
    <w:rsid w:val="00B7209B"/>
    <w:rsid w:val="00B73862"/>
    <w:rsid w:val="00B7445A"/>
    <w:rsid w:val="00B75753"/>
    <w:rsid w:val="00B75903"/>
    <w:rsid w:val="00B7652B"/>
    <w:rsid w:val="00B77703"/>
    <w:rsid w:val="00B77B0A"/>
    <w:rsid w:val="00B8016D"/>
    <w:rsid w:val="00B82278"/>
    <w:rsid w:val="00B82BF3"/>
    <w:rsid w:val="00B8454F"/>
    <w:rsid w:val="00B84B1D"/>
    <w:rsid w:val="00B876A7"/>
    <w:rsid w:val="00B905EA"/>
    <w:rsid w:val="00B90B16"/>
    <w:rsid w:val="00B924F8"/>
    <w:rsid w:val="00B931CC"/>
    <w:rsid w:val="00B943C5"/>
    <w:rsid w:val="00B94F63"/>
    <w:rsid w:val="00B9632E"/>
    <w:rsid w:val="00B9652C"/>
    <w:rsid w:val="00BA0BB3"/>
    <w:rsid w:val="00BA4B3A"/>
    <w:rsid w:val="00BA501C"/>
    <w:rsid w:val="00BA70B4"/>
    <w:rsid w:val="00BB005B"/>
    <w:rsid w:val="00BB05B1"/>
    <w:rsid w:val="00BB199D"/>
    <w:rsid w:val="00BB1F84"/>
    <w:rsid w:val="00BB6022"/>
    <w:rsid w:val="00BB640C"/>
    <w:rsid w:val="00BB6C5B"/>
    <w:rsid w:val="00BB6E24"/>
    <w:rsid w:val="00BB7FB3"/>
    <w:rsid w:val="00BC32F2"/>
    <w:rsid w:val="00BC34C9"/>
    <w:rsid w:val="00BC5735"/>
    <w:rsid w:val="00BC6F1F"/>
    <w:rsid w:val="00BC70AD"/>
    <w:rsid w:val="00BD0E1C"/>
    <w:rsid w:val="00BD4788"/>
    <w:rsid w:val="00BD4C58"/>
    <w:rsid w:val="00BD5489"/>
    <w:rsid w:val="00BD5E3E"/>
    <w:rsid w:val="00BD617C"/>
    <w:rsid w:val="00BD66AD"/>
    <w:rsid w:val="00BD7E01"/>
    <w:rsid w:val="00BD7F1A"/>
    <w:rsid w:val="00BD7F24"/>
    <w:rsid w:val="00BD7F64"/>
    <w:rsid w:val="00BE0070"/>
    <w:rsid w:val="00BE073F"/>
    <w:rsid w:val="00BE0C79"/>
    <w:rsid w:val="00BE0C8A"/>
    <w:rsid w:val="00BE27A4"/>
    <w:rsid w:val="00BE3578"/>
    <w:rsid w:val="00BE3CC5"/>
    <w:rsid w:val="00BE40C4"/>
    <w:rsid w:val="00BE4AEA"/>
    <w:rsid w:val="00BE6BB7"/>
    <w:rsid w:val="00BE7921"/>
    <w:rsid w:val="00BF01B9"/>
    <w:rsid w:val="00BF0F5C"/>
    <w:rsid w:val="00BF1EC6"/>
    <w:rsid w:val="00BF5EF7"/>
    <w:rsid w:val="00BF6FEC"/>
    <w:rsid w:val="00C00CDC"/>
    <w:rsid w:val="00C0197F"/>
    <w:rsid w:val="00C03147"/>
    <w:rsid w:val="00C03C9C"/>
    <w:rsid w:val="00C10760"/>
    <w:rsid w:val="00C11DDC"/>
    <w:rsid w:val="00C12DFF"/>
    <w:rsid w:val="00C13282"/>
    <w:rsid w:val="00C154F6"/>
    <w:rsid w:val="00C163FD"/>
    <w:rsid w:val="00C16ACD"/>
    <w:rsid w:val="00C208B2"/>
    <w:rsid w:val="00C2127D"/>
    <w:rsid w:val="00C23A17"/>
    <w:rsid w:val="00C247EF"/>
    <w:rsid w:val="00C24A1C"/>
    <w:rsid w:val="00C24C28"/>
    <w:rsid w:val="00C2514E"/>
    <w:rsid w:val="00C25735"/>
    <w:rsid w:val="00C27F8E"/>
    <w:rsid w:val="00C3035A"/>
    <w:rsid w:val="00C31387"/>
    <w:rsid w:val="00C31F4E"/>
    <w:rsid w:val="00C3403F"/>
    <w:rsid w:val="00C3493C"/>
    <w:rsid w:val="00C354AD"/>
    <w:rsid w:val="00C36157"/>
    <w:rsid w:val="00C36839"/>
    <w:rsid w:val="00C37451"/>
    <w:rsid w:val="00C37722"/>
    <w:rsid w:val="00C37DB0"/>
    <w:rsid w:val="00C409B7"/>
    <w:rsid w:val="00C40A02"/>
    <w:rsid w:val="00C414B0"/>
    <w:rsid w:val="00C42008"/>
    <w:rsid w:val="00C465A7"/>
    <w:rsid w:val="00C46C37"/>
    <w:rsid w:val="00C47C1A"/>
    <w:rsid w:val="00C47F9D"/>
    <w:rsid w:val="00C50158"/>
    <w:rsid w:val="00C5158A"/>
    <w:rsid w:val="00C526B7"/>
    <w:rsid w:val="00C53E06"/>
    <w:rsid w:val="00C54A71"/>
    <w:rsid w:val="00C558A0"/>
    <w:rsid w:val="00C57382"/>
    <w:rsid w:val="00C6157C"/>
    <w:rsid w:val="00C61B49"/>
    <w:rsid w:val="00C62B94"/>
    <w:rsid w:val="00C63B05"/>
    <w:rsid w:val="00C64265"/>
    <w:rsid w:val="00C65569"/>
    <w:rsid w:val="00C65935"/>
    <w:rsid w:val="00C65A08"/>
    <w:rsid w:val="00C65E91"/>
    <w:rsid w:val="00C6686B"/>
    <w:rsid w:val="00C669B7"/>
    <w:rsid w:val="00C7014B"/>
    <w:rsid w:val="00C70A5D"/>
    <w:rsid w:val="00C710D1"/>
    <w:rsid w:val="00C733D1"/>
    <w:rsid w:val="00C73B5F"/>
    <w:rsid w:val="00C76230"/>
    <w:rsid w:val="00C82A1C"/>
    <w:rsid w:val="00C8457D"/>
    <w:rsid w:val="00C84776"/>
    <w:rsid w:val="00C849FA"/>
    <w:rsid w:val="00C84AD5"/>
    <w:rsid w:val="00C84F8C"/>
    <w:rsid w:val="00C850FA"/>
    <w:rsid w:val="00C85110"/>
    <w:rsid w:val="00C85175"/>
    <w:rsid w:val="00C85E39"/>
    <w:rsid w:val="00C8752D"/>
    <w:rsid w:val="00C90927"/>
    <w:rsid w:val="00C93E1F"/>
    <w:rsid w:val="00C9411C"/>
    <w:rsid w:val="00C95BDC"/>
    <w:rsid w:val="00C9691F"/>
    <w:rsid w:val="00CA2ECB"/>
    <w:rsid w:val="00CA3718"/>
    <w:rsid w:val="00CA43CD"/>
    <w:rsid w:val="00CA539C"/>
    <w:rsid w:val="00CA6153"/>
    <w:rsid w:val="00CA6F25"/>
    <w:rsid w:val="00CA74FE"/>
    <w:rsid w:val="00CB040E"/>
    <w:rsid w:val="00CB1251"/>
    <w:rsid w:val="00CB3292"/>
    <w:rsid w:val="00CB3683"/>
    <w:rsid w:val="00CB372C"/>
    <w:rsid w:val="00CB3AE5"/>
    <w:rsid w:val="00CB3DCB"/>
    <w:rsid w:val="00CB5949"/>
    <w:rsid w:val="00CB5B28"/>
    <w:rsid w:val="00CB6319"/>
    <w:rsid w:val="00CB78DF"/>
    <w:rsid w:val="00CB79CD"/>
    <w:rsid w:val="00CC0950"/>
    <w:rsid w:val="00CC173D"/>
    <w:rsid w:val="00CC1E50"/>
    <w:rsid w:val="00CC33AD"/>
    <w:rsid w:val="00CC42D1"/>
    <w:rsid w:val="00CC512C"/>
    <w:rsid w:val="00CC51A4"/>
    <w:rsid w:val="00CC6565"/>
    <w:rsid w:val="00CC6D37"/>
    <w:rsid w:val="00CC74AE"/>
    <w:rsid w:val="00CD01C6"/>
    <w:rsid w:val="00CD0C50"/>
    <w:rsid w:val="00CD109E"/>
    <w:rsid w:val="00CD1574"/>
    <w:rsid w:val="00CD27C1"/>
    <w:rsid w:val="00CD53BB"/>
    <w:rsid w:val="00CD7F07"/>
    <w:rsid w:val="00CE0DB2"/>
    <w:rsid w:val="00CE0E06"/>
    <w:rsid w:val="00CE170E"/>
    <w:rsid w:val="00CE2415"/>
    <w:rsid w:val="00CE5717"/>
    <w:rsid w:val="00CE57CE"/>
    <w:rsid w:val="00CE6F51"/>
    <w:rsid w:val="00CE7122"/>
    <w:rsid w:val="00CF25E9"/>
    <w:rsid w:val="00CF2867"/>
    <w:rsid w:val="00CF4BB5"/>
    <w:rsid w:val="00CF673F"/>
    <w:rsid w:val="00CF7471"/>
    <w:rsid w:val="00CF78D7"/>
    <w:rsid w:val="00D0035C"/>
    <w:rsid w:val="00D011AC"/>
    <w:rsid w:val="00D04214"/>
    <w:rsid w:val="00D04B22"/>
    <w:rsid w:val="00D06083"/>
    <w:rsid w:val="00D06D51"/>
    <w:rsid w:val="00D06EB4"/>
    <w:rsid w:val="00D0712F"/>
    <w:rsid w:val="00D07F4C"/>
    <w:rsid w:val="00D12DA2"/>
    <w:rsid w:val="00D132E9"/>
    <w:rsid w:val="00D13641"/>
    <w:rsid w:val="00D14491"/>
    <w:rsid w:val="00D147D9"/>
    <w:rsid w:val="00D14D73"/>
    <w:rsid w:val="00D15280"/>
    <w:rsid w:val="00D2043E"/>
    <w:rsid w:val="00D20444"/>
    <w:rsid w:val="00D21C22"/>
    <w:rsid w:val="00D220C6"/>
    <w:rsid w:val="00D23374"/>
    <w:rsid w:val="00D2376C"/>
    <w:rsid w:val="00D24213"/>
    <w:rsid w:val="00D247BA"/>
    <w:rsid w:val="00D2481A"/>
    <w:rsid w:val="00D2654A"/>
    <w:rsid w:val="00D26CE1"/>
    <w:rsid w:val="00D26D49"/>
    <w:rsid w:val="00D275F4"/>
    <w:rsid w:val="00D30021"/>
    <w:rsid w:val="00D30F23"/>
    <w:rsid w:val="00D31686"/>
    <w:rsid w:val="00D3267F"/>
    <w:rsid w:val="00D33637"/>
    <w:rsid w:val="00D339D2"/>
    <w:rsid w:val="00D34031"/>
    <w:rsid w:val="00D34471"/>
    <w:rsid w:val="00D35B8C"/>
    <w:rsid w:val="00D35C19"/>
    <w:rsid w:val="00D36960"/>
    <w:rsid w:val="00D371DB"/>
    <w:rsid w:val="00D37970"/>
    <w:rsid w:val="00D37B25"/>
    <w:rsid w:val="00D40BF2"/>
    <w:rsid w:val="00D41581"/>
    <w:rsid w:val="00D43089"/>
    <w:rsid w:val="00D4338A"/>
    <w:rsid w:val="00D435D6"/>
    <w:rsid w:val="00D450F6"/>
    <w:rsid w:val="00D45838"/>
    <w:rsid w:val="00D462AD"/>
    <w:rsid w:val="00D4688A"/>
    <w:rsid w:val="00D4723B"/>
    <w:rsid w:val="00D501A5"/>
    <w:rsid w:val="00D51A8C"/>
    <w:rsid w:val="00D52401"/>
    <w:rsid w:val="00D53DAA"/>
    <w:rsid w:val="00D541F7"/>
    <w:rsid w:val="00D55DB8"/>
    <w:rsid w:val="00D55E9D"/>
    <w:rsid w:val="00D56FD5"/>
    <w:rsid w:val="00D57A7E"/>
    <w:rsid w:val="00D6180B"/>
    <w:rsid w:val="00D620A3"/>
    <w:rsid w:val="00D62C4D"/>
    <w:rsid w:val="00D64B7B"/>
    <w:rsid w:val="00D673E3"/>
    <w:rsid w:val="00D71420"/>
    <w:rsid w:val="00D719AE"/>
    <w:rsid w:val="00D719B5"/>
    <w:rsid w:val="00D71B95"/>
    <w:rsid w:val="00D7246E"/>
    <w:rsid w:val="00D72ABA"/>
    <w:rsid w:val="00D7351B"/>
    <w:rsid w:val="00D74209"/>
    <w:rsid w:val="00D7480F"/>
    <w:rsid w:val="00D75C82"/>
    <w:rsid w:val="00D76DF2"/>
    <w:rsid w:val="00D77821"/>
    <w:rsid w:val="00D80794"/>
    <w:rsid w:val="00D80B9D"/>
    <w:rsid w:val="00D81101"/>
    <w:rsid w:val="00D81359"/>
    <w:rsid w:val="00D81504"/>
    <w:rsid w:val="00D81C71"/>
    <w:rsid w:val="00D8200C"/>
    <w:rsid w:val="00D82BE3"/>
    <w:rsid w:val="00D83A9C"/>
    <w:rsid w:val="00D852BD"/>
    <w:rsid w:val="00D855E2"/>
    <w:rsid w:val="00D85B2E"/>
    <w:rsid w:val="00D86A63"/>
    <w:rsid w:val="00D86AE0"/>
    <w:rsid w:val="00D874D9"/>
    <w:rsid w:val="00D9037B"/>
    <w:rsid w:val="00D905D9"/>
    <w:rsid w:val="00D90E27"/>
    <w:rsid w:val="00D91340"/>
    <w:rsid w:val="00D922F0"/>
    <w:rsid w:val="00D941F3"/>
    <w:rsid w:val="00D942A8"/>
    <w:rsid w:val="00D9484F"/>
    <w:rsid w:val="00D949F4"/>
    <w:rsid w:val="00D95315"/>
    <w:rsid w:val="00D95FB7"/>
    <w:rsid w:val="00D97AAA"/>
    <w:rsid w:val="00D97AE5"/>
    <w:rsid w:val="00DA3033"/>
    <w:rsid w:val="00DA44DE"/>
    <w:rsid w:val="00DA47CC"/>
    <w:rsid w:val="00DA49DD"/>
    <w:rsid w:val="00DA5FDE"/>
    <w:rsid w:val="00DA6CCC"/>
    <w:rsid w:val="00DA70F1"/>
    <w:rsid w:val="00DB0D67"/>
    <w:rsid w:val="00DB245A"/>
    <w:rsid w:val="00DB24D0"/>
    <w:rsid w:val="00DB3CAD"/>
    <w:rsid w:val="00DB542B"/>
    <w:rsid w:val="00DB7E2F"/>
    <w:rsid w:val="00DC0335"/>
    <w:rsid w:val="00DC0A1A"/>
    <w:rsid w:val="00DC11BE"/>
    <w:rsid w:val="00DC615B"/>
    <w:rsid w:val="00DC650D"/>
    <w:rsid w:val="00DC78CE"/>
    <w:rsid w:val="00DC7D70"/>
    <w:rsid w:val="00DD05D6"/>
    <w:rsid w:val="00DD2241"/>
    <w:rsid w:val="00DD24D8"/>
    <w:rsid w:val="00DD32E5"/>
    <w:rsid w:val="00DD45F8"/>
    <w:rsid w:val="00DD4819"/>
    <w:rsid w:val="00DD6601"/>
    <w:rsid w:val="00DD6970"/>
    <w:rsid w:val="00DD7431"/>
    <w:rsid w:val="00DE1556"/>
    <w:rsid w:val="00DE21F5"/>
    <w:rsid w:val="00DE26B7"/>
    <w:rsid w:val="00DE28F3"/>
    <w:rsid w:val="00DE40A6"/>
    <w:rsid w:val="00DE53D1"/>
    <w:rsid w:val="00DE588C"/>
    <w:rsid w:val="00DE6C5F"/>
    <w:rsid w:val="00DE7F99"/>
    <w:rsid w:val="00DF0DEB"/>
    <w:rsid w:val="00DF1DD0"/>
    <w:rsid w:val="00DF2062"/>
    <w:rsid w:val="00DF2ADC"/>
    <w:rsid w:val="00DF38C0"/>
    <w:rsid w:val="00DF3ED6"/>
    <w:rsid w:val="00DF5610"/>
    <w:rsid w:val="00DF7DD0"/>
    <w:rsid w:val="00E011FC"/>
    <w:rsid w:val="00E01624"/>
    <w:rsid w:val="00E01BE4"/>
    <w:rsid w:val="00E02607"/>
    <w:rsid w:val="00E03A3B"/>
    <w:rsid w:val="00E050AC"/>
    <w:rsid w:val="00E05D0C"/>
    <w:rsid w:val="00E1155E"/>
    <w:rsid w:val="00E1317F"/>
    <w:rsid w:val="00E136AF"/>
    <w:rsid w:val="00E142C3"/>
    <w:rsid w:val="00E15518"/>
    <w:rsid w:val="00E1565B"/>
    <w:rsid w:val="00E15767"/>
    <w:rsid w:val="00E15DA2"/>
    <w:rsid w:val="00E164AD"/>
    <w:rsid w:val="00E166A1"/>
    <w:rsid w:val="00E16B31"/>
    <w:rsid w:val="00E2028E"/>
    <w:rsid w:val="00E21322"/>
    <w:rsid w:val="00E22735"/>
    <w:rsid w:val="00E23632"/>
    <w:rsid w:val="00E23859"/>
    <w:rsid w:val="00E251FA"/>
    <w:rsid w:val="00E25A5A"/>
    <w:rsid w:val="00E2637A"/>
    <w:rsid w:val="00E26EC0"/>
    <w:rsid w:val="00E27630"/>
    <w:rsid w:val="00E30F5C"/>
    <w:rsid w:val="00E321C8"/>
    <w:rsid w:val="00E3240D"/>
    <w:rsid w:val="00E328B8"/>
    <w:rsid w:val="00E32BB2"/>
    <w:rsid w:val="00E33AE5"/>
    <w:rsid w:val="00E33D66"/>
    <w:rsid w:val="00E3533E"/>
    <w:rsid w:val="00E35A19"/>
    <w:rsid w:val="00E37140"/>
    <w:rsid w:val="00E40087"/>
    <w:rsid w:val="00E40692"/>
    <w:rsid w:val="00E420DA"/>
    <w:rsid w:val="00E43403"/>
    <w:rsid w:val="00E4394A"/>
    <w:rsid w:val="00E43ECC"/>
    <w:rsid w:val="00E45170"/>
    <w:rsid w:val="00E5256B"/>
    <w:rsid w:val="00E53D14"/>
    <w:rsid w:val="00E5615A"/>
    <w:rsid w:val="00E5727E"/>
    <w:rsid w:val="00E573F0"/>
    <w:rsid w:val="00E600A0"/>
    <w:rsid w:val="00E60B5F"/>
    <w:rsid w:val="00E60D03"/>
    <w:rsid w:val="00E63440"/>
    <w:rsid w:val="00E66878"/>
    <w:rsid w:val="00E669F5"/>
    <w:rsid w:val="00E677F9"/>
    <w:rsid w:val="00E704D5"/>
    <w:rsid w:val="00E71821"/>
    <w:rsid w:val="00E71FC9"/>
    <w:rsid w:val="00E72568"/>
    <w:rsid w:val="00E72B13"/>
    <w:rsid w:val="00E7398F"/>
    <w:rsid w:val="00E73A95"/>
    <w:rsid w:val="00E73E77"/>
    <w:rsid w:val="00E73FC4"/>
    <w:rsid w:val="00E74917"/>
    <w:rsid w:val="00E74E7D"/>
    <w:rsid w:val="00E753F7"/>
    <w:rsid w:val="00E76009"/>
    <w:rsid w:val="00E76B1C"/>
    <w:rsid w:val="00E7707C"/>
    <w:rsid w:val="00E771BB"/>
    <w:rsid w:val="00E77542"/>
    <w:rsid w:val="00E81067"/>
    <w:rsid w:val="00E8106A"/>
    <w:rsid w:val="00E81119"/>
    <w:rsid w:val="00E830CE"/>
    <w:rsid w:val="00E84EE2"/>
    <w:rsid w:val="00E8502D"/>
    <w:rsid w:val="00E86E48"/>
    <w:rsid w:val="00E86E71"/>
    <w:rsid w:val="00E906B2"/>
    <w:rsid w:val="00E911F9"/>
    <w:rsid w:val="00E914D3"/>
    <w:rsid w:val="00E915EE"/>
    <w:rsid w:val="00E91E25"/>
    <w:rsid w:val="00E936DA"/>
    <w:rsid w:val="00E93E96"/>
    <w:rsid w:val="00E948C3"/>
    <w:rsid w:val="00EA1440"/>
    <w:rsid w:val="00EA208D"/>
    <w:rsid w:val="00EA24DE"/>
    <w:rsid w:val="00EA2AA9"/>
    <w:rsid w:val="00EA2E7C"/>
    <w:rsid w:val="00EA36ED"/>
    <w:rsid w:val="00EA3C7D"/>
    <w:rsid w:val="00EA44DD"/>
    <w:rsid w:val="00EA56D6"/>
    <w:rsid w:val="00EA77BF"/>
    <w:rsid w:val="00EB0728"/>
    <w:rsid w:val="00EB0C70"/>
    <w:rsid w:val="00EB13DD"/>
    <w:rsid w:val="00EB26BF"/>
    <w:rsid w:val="00EB28D6"/>
    <w:rsid w:val="00EB28EE"/>
    <w:rsid w:val="00EB385B"/>
    <w:rsid w:val="00EB4F5E"/>
    <w:rsid w:val="00EB694A"/>
    <w:rsid w:val="00EB7D14"/>
    <w:rsid w:val="00EC10FC"/>
    <w:rsid w:val="00EC25A8"/>
    <w:rsid w:val="00EC2DA4"/>
    <w:rsid w:val="00EC3251"/>
    <w:rsid w:val="00EC33F5"/>
    <w:rsid w:val="00EC46F8"/>
    <w:rsid w:val="00EC4E4B"/>
    <w:rsid w:val="00EC6623"/>
    <w:rsid w:val="00EC72D4"/>
    <w:rsid w:val="00EC7326"/>
    <w:rsid w:val="00ED1029"/>
    <w:rsid w:val="00ED156E"/>
    <w:rsid w:val="00ED158C"/>
    <w:rsid w:val="00ED1D2F"/>
    <w:rsid w:val="00ED222F"/>
    <w:rsid w:val="00ED3DC0"/>
    <w:rsid w:val="00ED4774"/>
    <w:rsid w:val="00ED5269"/>
    <w:rsid w:val="00ED6276"/>
    <w:rsid w:val="00ED6840"/>
    <w:rsid w:val="00ED6FA8"/>
    <w:rsid w:val="00EE150C"/>
    <w:rsid w:val="00EE2343"/>
    <w:rsid w:val="00EE3DD9"/>
    <w:rsid w:val="00EE56F6"/>
    <w:rsid w:val="00EE625D"/>
    <w:rsid w:val="00EF15F9"/>
    <w:rsid w:val="00EF1789"/>
    <w:rsid w:val="00EF1E09"/>
    <w:rsid w:val="00EF1F42"/>
    <w:rsid w:val="00EF2E18"/>
    <w:rsid w:val="00EF37F8"/>
    <w:rsid w:val="00EF3878"/>
    <w:rsid w:val="00EF456D"/>
    <w:rsid w:val="00EF463E"/>
    <w:rsid w:val="00EF4748"/>
    <w:rsid w:val="00EF50A8"/>
    <w:rsid w:val="00EF59C5"/>
    <w:rsid w:val="00EF7658"/>
    <w:rsid w:val="00EF7D29"/>
    <w:rsid w:val="00F00EFB"/>
    <w:rsid w:val="00F037AC"/>
    <w:rsid w:val="00F03ECA"/>
    <w:rsid w:val="00F04143"/>
    <w:rsid w:val="00F06A3D"/>
    <w:rsid w:val="00F13E74"/>
    <w:rsid w:val="00F14DC3"/>
    <w:rsid w:val="00F156EE"/>
    <w:rsid w:val="00F1626F"/>
    <w:rsid w:val="00F167D2"/>
    <w:rsid w:val="00F17B6F"/>
    <w:rsid w:val="00F17C0C"/>
    <w:rsid w:val="00F21F46"/>
    <w:rsid w:val="00F21F7A"/>
    <w:rsid w:val="00F2245F"/>
    <w:rsid w:val="00F23372"/>
    <w:rsid w:val="00F25064"/>
    <w:rsid w:val="00F27236"/>
    <w:rsid w:val="00F27800"/>
    <w:rsid w:val="00F279FF"/>
    <w:rsid w:val="00F27C71"/>
    <w:rsid w:val="00F27D6A"/>
    <w:rsid w:val="00F30835"/>
    <w:rsid w:val="00F3138D"/>
    <w:rsid w:val="00F3190C"/>
    <w:rsid w:val="00F31D04"/>
    <w:rsid w:val="00F3250A"/>
    <w:rsid w:val="00F329A6"/>
    <w:rsid w:val="00F34BBD"/>
    <w:rsid w:val="00F35FA8"/>
    <w:rsid w:val="00F363A3"/>
    <w:rsid w:val="00F40848"/>
    <w:rsid w:val="00F40E9C"/>
    <w:rsid w:val="00F411E1"/>
    <w:rsid w:val="00F42D6F"/>
    <w:rsid w:val="00F42F68"/>
    <w:rsid w:val="00F436D7"/>
    <w:rsid w:val="00F44407"/>
    <w:rsid w:val="00F44E97"/>
    <w:rsid w:val="00F454AE"/>
    <w:rsid w:val="00F472A7"/>
    <w:rsid w:val="00F47593"/>
    <w:rsid w:val="00F51EC4"/>
    <w:rsid w:val="00F52BB1"/>
    <w:rsid w:val="00F55E1B"/>
    <w:rsid w:val="00F6055D"/>
    <w:rsid w:val="00F60FA6"/>
    <w:rsid w:val="00F61F6F"/>
    <w:rsid w:val="00F6224C"/>
    <w:rsid w:val="00F62B48"/>
    <w:rsid w:val="00F62C84"/>
    <w:rsid w:val="00F63D5D"/>
    <w:rsid w:val="00F63F67"/>
    <w:rsid w:val="00F64CDC"/>
    <w:rsid w:val="00F65F54"/>
    <w:rsid w:val="00F665B6"/>
    <w:rsid w:val="00F67713"/>
    <w:rsid w:val="00F71675"/>
    <w:rsid w:val="00F7269B"/>
    <w:rsid w:val="00F739BB"/>
    <w:rsid w:val="00F7601B"/>
    <w:rsid w:val="00F762C2"/>
    <w:rsid w:val="00F76710"/>
    <w:rsid w:val="00F77B77"/>
    <w:rsid w:val="00F81BB4"/>
    <w:rsid w:val="00F81BB8"/>
    <w:rsid w:val="00F82D5D"/>
    <w:rsid w:val="00F836F9"/>
    <w:rsid w:val="00F84ECB"/>
    <w:rsid w:val="00F84F29"/>
    <w:rsid w:val="00F85DFF"/>
    <w:rsid w:val="00F87E57"/>
    <w:rsid w:val="00F90094"/>
    <w:rsid w:val="00F90DBA"/>
    <w:rsid w:val="00F93244"/>
    <w:rsid w:val="00F93870"/>
    <w:rsid w:val="00F93C07"/>
    <w:rsid w:val="00F93D49"/>
    <w:rsid w:val="00F93E7D"/>
    <w:rsid w:val="00F948B7"/>
    <w:rsid w:val="00F954E0"/>
    <w:rsid w:val="00F96E25"/>
    <w:rsid w:val="00F9764D"/>
    <w:rsid w:val="00F97E54"/>
    <w:rsid w:val="00FA0830"/>
    <w:rsid w:val="00FA0A85"/>
    <w:rsid w:val="00FA19CD"/>
    <w:rsid w:val="00FA2326"/>
    <w:rsid w:val="00FA2450"/>
    <w:rsid w:val="00FA2480"/>
    <w:rsid w:val="00FA4A88"/>
    <w:rsid w:val="00FA4F6F"/>
    <w:rsid w:val="00FA5A91"/>
    <w:rsid w:val="00FA6046"/>
    <w:rsid w:val="00FA68D2"/>
    <w:rsid w:val="00FB1EA7"/>
    <w:rsid w:val="00FB1F4F"/>
    <w:rsid w:val="00FB2CA3"/>
    <w:rsid w:val="00FB57F7"/>
    <w:rsid w:val="00FB6574"/>
    <w:rsid w:val="00FB6BD3"/>
    <w:rsid w:val="00FB7169"/>
    <w:rsid w:val="00FB78FF"/>
    <w:rsid w:val="00FB7C7E"/>
    <w:rsid w:val="00FC23CB"/>
    <w:rsid w:val="00FC3EB5"/>
    <w:rsid w:val="00FC41B5"/>
    <w:rsid w:val="00FC4DC5"/>
    <w:rsid w:val="00FC61F8"/>
    <w:rsid w:val="00FC6C05"/>
    <w:rsid w:val="00FC772F"/>
    <w:rsid w:val="00FC7757"/>
    <w:rsid w:val="00FD206C"/>
    <w:rsid w:val="00FD24AA"/>
    <w:rsid w:val="00FD3B49"/>
    <w:rsid w:val="00FD479D"/>
    <w:rsid w:val="00FD651A"/>
    <w:rsid w:val="00FD668F"/>
    <w:rsid w:val="00FD6AAB"/>
    <w:rsid w:val="00FD6E6A"/>
    <w:rsid w:val="00FE0164"/>
    <w:rsid w:val="00FE34E1"/>
    <w:rsid w:val="00FE49F0"/>
    <w:rsid w:val="00FE57CB"/>
    <w:rsid w:val="00FE7FB8"/>
    <w:rsid w:val="00FF3EFA"/>
    <w:rsid w:val="00FF5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caption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44561"/>
    <w:rPr>
      <w:sz w:val="24"/>
      <w:szCs w:val="24"/>
    </w:rPr>
  </w:style>
  <w:style w:type="paragraph" w:styleId="1">
    <w:name w:val="heading 1"/>
    <w:basedOn w:val="a"/>
    <w:next w:val="a"/>
    <w:qFormat/>
    <w:rsid w:val="00744561"/>
    <w:pPr>
      <w:keepNext/>
      <w:jc w:val="both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74456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link w:val="a4"/>
    <w:locked/>
    <w:rsid w:val="00744561"/>
    <w:rPr>
      <w:sz w:val="24"/>
      <w:szCs w:val="24"/>
      <w:lang w:val="ru-RU" w:eastAsia="ru-RU" w:bidi="ar-SA"/>
    </w:rPr>
  </w:style>
  <w:style w:type="paragraph" w:styleId="a4">
    <w:name w:val="Normal (Web)"/>
    <w:basedOn w:val="a"/>
    <w:link w:val="a3"/>
    <w:uiPriority w:val="99"/>
    <w:rsid w:val="00744561"/>
    <w:pPr>
      <w:spacing w:before="120" w:after="120"/>
      <w:jc w:val="both"/>
    </w:pPr>
  </w:style>
  <w:style w:type="character" w:customStyle="1" w:styleId="a5">
    <w:name w:val="Верхний колонтитул Знак"/>
    <w:link w:val="a6"/>
    <w:locked/>
    <w:rsid w:val="00744561"/>
    <w:rPr>
      <w:sz w:val="24"/>
      <w:szCs w:val="24"/>
      <w:lang w:val="ru-RU" w:eastAsia="ru-RU" w:bidi="ar-SA"/>
    </w:rPr>
  </w:style>
  <w:style w:type="paragraph" w:styleId="a6">
    <w:name w:val="header"/>
    <w:basedOn w:val="a"/>
    <w:link w:val="a5"/>
    <w:rsid w:val="00744561"/>
    <w:pPr>
      <w:tabs>
        <w:tab w:val="center" w:pos="4677"/>
        <w:tab w:val="right" w:pos="9355"/>
      </w:tabs>
    </w:pPr>
  </w:style>
  <w:style w:type="character" w:customStyle="1" w:styleId="a7">
    <w:name w:val="Основной текст Знак"/>
    <w:link w:val="a8"/>
    <w:locked/>
    <w:rsid w:val="00744561"/>
    <w:rPr>
      <w:sz w:val="24"/>
      <w:szCs w:val="24"/>
      <w:lang w:val="ru-RU" w:eastAsia="ru-RU" w:bidi="ar-SA"/>
    </w:rPr>
  </w:style>
  <w:style w:type="paragraph" w:styleId="a8">
    <w:name w:val="Body Text"/>
    <w:basedOn w:val="a"/>
    <w:link w:val="a7"/>
    <w:rsid w:val="00744561"/>
    <w:pPr>
      <w:spacing w:after="120"/>
    </w:pPr>
  </w:style>
  <w:style w:type="character" w:customStyle="1" w:styleId="3">
    <w:name w:val="Основной текст с отступом 3 Знак"/>
    <w:link w:val="30"/>
    <w:locked/>
    <w:rsid w:val="00744561"/>
    <w:rPr>
      <w:sz w:val="16"/>
      <w:szCs w:val="16"/>
      <w:lang w:val="ru-RU" w:eastAsia="ru-RU" w:bidi="ar-SA"/>
    </w:rPr>
  </w:style>
  <w:style w:type="paragraph" w:styleId="30">
    <w:name w:val="Body Text Indent 3"/>
    <w:basedOn w:val="a"/>
    <w:link w:val="3"/>
    <w:rsid w:val="00744561"/>
    <w:pPr>
      <w:spacing w:after="120"/>
      <w:ind w:left="283"/>
    </w:pPr>
    <w:rPr>
      <w:sz w:val="16"/>
      <w:szCs w:val="16"/>
    </w:rPr>
  </w:style>
  <w:style w:type="character" w:customStyle="1" w:styleId="a9">
    <w:name w:val="Текст Знак"/>
    <w:link w:val="aa"/>
    <w:uiPriority w:val="99"/>
    <w:locked/>
    <w:rsid w:val="00744561"/>
    <w:rPr>
      <w:rFonts w:ascii="Courier New" w:hAnsi="Courier New" w:cs="Courier New"/>
      <w:lang w:val="ru-RU" w:eastAsia="ru-RU" w:bidi="ar-SA"/>
    </w:rPr>
  </w:style>
  <w:style w:type="paragraph" w:styleId="aa">
    <w:name w:val="Plain Text"/>
    <w:basedOn w:val="a"/>
    <w:link w:val="a9"/>
    <w:uiPriority w:val="99"/>
    <w:rsid w:val="00744561"/>
    <w:rPr>
      <w:rFonts w:ascii="Courier New" w:hAnsi="Courier New" w:cs="Courier New"/>
      <w:sz w:val="20"/>
      <w:szCs w:val="20"/>
    </w:rPr>
  </w:style>
  <w:style w:type="character" w:customStyle="1" w:styleId="ab">
    <w:name w:val="Текст (лев) Знак"/>
    <w:link w:val="ac"/>
    <w:locked/>
    <w:rsid w:val="00744561"/>
    <w:rPr>
      <w:rFonts w:ascii="Arial" w:hAnsi="Arial" w:cs="Arial"/>
      <w:sz w:val="18"/>
      <w:lang w:val="ru-RU" w:eastAsia="ru-RU" w:bidi="ar-SA"/>
    </w:rPr>
  </w:style>
  <w:style w:type="paragraph" w:customStyle="1" w:styleId="ac">
    <w:name w:val="Текст (лев)"/>
    <w:link w:val="ab"/>
    <w:rsid w:val="00744561"/>
    <w:pPr>
      <w:spacing w:before="60"/>
      <w:ind w:firstLine="567"/>
      <w:jc w:val="both"/>
    </w:pPr>
    <w:rPr>
      <w:rFonts w:ascii="Arial" w:hAnsi="Arial" w:cs="Arial"/>
      <w:sz w:val="18"/>
    </w:rPr>
  </w:style>
  <w:style w:type="character" w:customStyle="1" w:styleId="ListParagraphChar">
    <w:name w:val="List Paragraph Char"/>
    <w:link w:val="10"/>
    <w:locked/>
    <w:rsid w:val="00744561"/>
    <w:rPr>
      <w:rFonts w:ascii="Calibri" w:hAnsi="Calibri"/>
      <w:sz w:val="22"/>
      <w:szCs w:val="22"/>
      <w:lang w:val="ru-RU" w:eastAsia="en-US" w:bidi="ar-SA"/>
    </w:rPr>
  </w:style>
  <w:style w:type="paragraph" w:customStyle="1" w:styleId="10">
    <w:name w:val="Абзац списка1"/>
    <w:basedOn w:val="a"/>
    <w:link w:val="ListParagraphChar"/>
    <w:rsid w:val="00744561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74456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d">
    <w:name w:val="Body Text Indent"/>
    <w:basedOn w:val="a"/>
    <w:link w:val="ae"/>
    <w:rsid w:val="00744561"/>
    <w:pPr>
      <w:spacing w:after="120"/>
      <w:ind w:left="283"/>
    </w:pPr>
  </w:style>
  <w:style w:type="paragraph" w:customStyle="1" w:styleId="msonormalcxsplast">
    <w:name w:val="msonormalcxsplast"/>
    <w:basedOn w:val="a"/>
    <w:rsid w:val="00744561"/>
    <w:pPr>
      <w:spacing w:before="120" w:after="120"/>
      <w:jc w:val="both"/>
    </w:pPr>
  </w:style>
  <w:style w:type="paragraph" w:customStyle="1" w:styleId="11">
    <w:name w:val="Без интервала1"/>
    <w:rsid w:val="00744561"/>
    <w:rPr>
      <w:rFonts w:ascii="Calibri" w:hAnsi="Calibri" w:cs="Calibri"/>
      <w:sz w:val="22"/>
      <w:szCs w:val="22"/>
      <w:lang w:eastAsia="en-US"/>
    </w:rPr>
  </w:style>
  <w:style w:type="character" w:styleId="af">
    <w:name w:val="Hyperlink"/>
    <w:basedOn w:val="a0"/>
    <w:rsid w:val="00744561"/>
    <w:rPr>
      <w:color w:val="0000FF"/>
      <w:u w:val="single"/>
    </w:rPr>
  </w:style>
  <w:style w:type="character" w:customStyle="1" w:styleId="pre">
    <w:name w:val="pre"/>
    <w:rsid w:val="00744561"/>
  </w:style>
  <w:style w:type="paragraph" w:customStyle="1" w:styleId="ConsNormal">
    <w:name w:val="ConsNormal"/>
    <w:link w:val="ConsNormal0"/>
    <w:rsid w:val="00744561"/>
    <w:pPr>
      <w:autoSpaceDE w:val="0"/>
      <w:autoSpaceDN w:val="0"/>
      <w:adjustRightInd w:val="0"/>
      <w:ind w:right="19772" w:firstLine="720"/>
    </w:pPr>
    <w:rPr>
      <w:rFonts w:ascii="Arial" w:hAnsi="Arial" w:cs="Arial"/>
      <w:sz w:val="18"/>
      <w:szCs w:val="18"/>
    </w:rPr>
  </w:style>
  <w:style w:type="paragraph" w:customStyle="1" w:styleId="12">
    <w:name w:val="Абзац списка1"/>
    <w:basedOn w:val="a"/>
    <w:next w:val="a"/>
    <w:rsid w:val="0074456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0">
    <w:name w:val="Стиль"/>
    <w:rsid w:val="0074456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1">
    <w:name w:val="caption"/>
    <w:basedOn w:val="a"/>
    <w:next w:val="a"/>
    <w:qFormat/>
    <w:rsid w:val="00744561"/>
    <w:pPr>
      <w:spacing w:after="200"/>
    </w:pPr>
    <w:rPr>
      <w:rFonts w:eastAsia="Calibri"/>
      <w:b/>
      <w:bCs/>
      <w:color w:val="4F81BD"/>
      <w:sz w:val="18"/>
      <w:szCs w:val="18"/>
    </w:rPr>
  </w:style>
  <w:style w:type="paragraph" w:customStyle="1" w:styleId="13">
    <w:name w:val="Без интервала1"/>
    <w:rsid w:val="00744561"/>
    <w:rPr>
      <w:rFonts w:ascii="Calibri" w:eastAsia="Calibri" w:hAnsi="Calibri" w:cs="Calibri"/>
      <w:sz w:val="22"/>
      <w:szCs w:val="22"/>
      <w:lang w:eastAsia="en-US"/>
    </w:rPr>
  </w:style>
  <w:style w:type="paragraph" w:customStyle="1" w:styleId="listparagraph">
    <w:name w:val="listparagraph"/>
    <w:basedOn w:val="a"/>
    <w:rsid w:val="00744561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ConsPlusNormal">
    <w:name w:val="ConsPlusNormal"/>
    <w:link w:val="ConsPlusNormal0"/>
    <w:qFormat/>
    <w:rsid w:val="0074456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2">
    <w:name w:val="page number"/>
    <w:basedOn w:val="a0"/>
    <w:rsid w:val="0016704F"/>
  </w:style>
  <w:style w:type="paragraph" w:styleId="af3">
    <w:name w:val="Balloon Text"/>
    <w:basedOn w:val="a"/>
    <w:link w:val="af4"/>
    <w:rsid w:val="002C1310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rsid w:val="002C1310"/>
    <w:rPr>
      <w:rFonts w:ascii="Tahoma" w:hAnsi="Tahoma" w:cs="Tahoma"/>
      <w:sz w:val="16"/>
      <w:szCs w:val="16"/>
    </w:rPr>
  </w:style>
  <w:style w:type="character" w:customStyle="1" w:styleId="ae">
    <w:name w:val="Основной текст с отступом Знак"/>
    <w:basedOn w:val="a0"/>
    <w:link w:val="ad"/>
    <w:rsid w:val="00673363"/>
    <w:rPr>
      <w:sz w:val="24"/>
      <w:szCs w:val="24"/>
    </w:rPr>
  </w:style>
  <w:style w:type="table" w:styleId="af5">
    <w:name w:val="Table Grid"/>
    <w:basedOn w:val="a1"/>
    <w:uiPriority w:val="59"/>
    <w:rsid w:val="00253D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annotation reference"/>
    <w:basedOn w:val="a0"/>
    <w:uiPriority w:val="99"/>
    <w:rsid w:val="00967C2D"/>
    <w:rPr>
      <w:sz w:val="16"/>
      <w:szCs w:val="16"/>
    </w:rPr>
  </w:style>
  <w:style w:type="paragraph" w:styleId="af7">
    <w:name w:val="annotation text"/>
    <w:basedOn w:val="a"/>
    <w:link w:val="af8"/>
    <w:uiPriority w:val="99"/>
    <w:rsid w:val="00967C2D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rsid w:val="00967C2D"/>
  </w:style>
  <w:style w:type="paragraph" w:styleId="af9">
    <w:name w:val="annotation subject"/>
    <w:basedOn w:val="af7"/>
    <w:next w:val="af7"/>
    <w:link w:val="afa"/>
    <w:rsid w:val="00967C2D"/>
    <w:rPr>
      <w:b/>
      <w:bCs/>
    </w:rPr>
  </w:style>
  <w:style w:type="character" w:customStyle="1" w:styleId="afa">
    <w:name w:val="Тема примечания Знак"/>
    <w:basedOn w:val="af8"/>
    <w:link w:val="af9"/>
    <w:rsid w:val="00967C2D"/>
    <w:rPr>
      <w:b/>
      <w:bCs/>
    </w:rPr>
  </w:style>
  <w:style w:type="paragraph" w:styleId="afb">
    <w:name w:val="Revision"/>
    <w:hidden/>
    <w:uiPriority w:val="99"/>
    <w:semiHidden/>
    <w:rsid w:val="00B15A61"/>
    <w:rPr>
      <w:sz w:val="24"/>
      <w:szCs w:val="24"/>
    </w:rPr>
  </w:style>
  <w:style w:type="paragraph" w:styleId="afc">
    <w:name w:val="footer"/>
    <w:basedOn w:val="a"/>
    <w:link w:val="afd"/>
    <w:rsid w:val="00CA539C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rsid w:val="00CA539C"/>
    <w:rPr>
      <w:sz w:val="24"/>
      <w:szCs w:val="24"/>
    </w:rPr>
  </w:style>
  <w:style w:type="paragraph" w:styleId="afe">
    <w:name w:val="footnote text"/>
    <w:basedOn w:val="a"/>
    <w:link w:val="aff"/>
    <w:uiPriority w:val="99"/>
    <w:rsid w:val="003B274B"/>
    <w:pPr>
      <w:widowControl w:val="0"/>
      <w:suppressAutoHyphens/>
    </w:pPr>
    <w:rPr>
      <w:rFonts w:eastAsia="Andale Sans UI"/>
      <w:kern w:val="1"/>
      <w:sz w:val="20"/>
      <w:szCs w:val="20"/>
    </w:rPr>
  </w:style>
  <w:style w:type="character" w:customStyle="1" w:styleId="aff">
    <w:name w:val="Текст сноски Знак"/>
    <w:basedOn w:val="a0"/>
    <w:link w:val="afe"/>
    <w:uiPriority w:val="99"/>
    <w:rsid w:val="003B274B"/>
    <w:rPr>
      <w:rFonts w:eastAsia="Andale Sans UI"/>
      <w:kern w:val="1"/>
    </w:rPr>
  </w:style>
  <w:style w:type="character" w:styleId="aff0">
    <w:name w:val="footnote reference"/>
    <w:basedOn w:val="a0"/>
    <w:uiPriority w:val="99"/>
    <w:rsid w:val="003B274B"/>
    <w:rPr>
      <w:vertAlign w:val="superscript"/>
    </w:rPr>
  </w:style>
  <w:style w:type="paragraph" w:styleId="aff1">
    <w:name w:val="List Paragraph"/>
    <w:basedOn w:val="a"/>
    <w:link w:val="aff2"/>
    <w:uiPriority w:val="34"/>
    <w:qFormat/>
    <w:rsid w:val="007F34C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0">
    <w:name w:val="Body Text Indent 2"/>
    <w:basedOn w:val="a"/>
    <w:link w:val="21"/>
    <w:rsid w:val="006401B4"/>
    <w:pPr>
      <w:spacing w:after="120" w:line="480" w:lineRule="auto"/>
      <w:ind w:left="283"/>
    </w:pPr>
    <w:rPr>
      <w:sz w:val="20"/>
      <w:szCs w:val="20"/>
    </w:rPr>
  </w:style>
  <w:style w:type="character" w:customStyle="1" w:styleId="21">
    <w:name w:val="Основной текст с отступом 2 Знак"/>
    <w:basedOn w:val="a0"/>
    <w:link w:val="20"/>
    <w:rsid w:val="006401B4"/>
  </w:style>
  <w:style w:type="paragraph" w:customStyle="1" w:styleId="CharChar">
    <w:name w:val="Char Char"/>
    <w:basedOn w:val="a"/>
    <w:autoRedefine/>
    <w:rsid w:val="005A7600"/>
    <w:pPr>
      <w:spacing w:after="160" w:line="240" w:lineRule="exact"/>
    </w:pPr>
    <w:rPr>
      <w:sz w:val="28"/>
      <w:szCs w:val="20"/>
      <w:lang w:val="en-US" w:eastAsia="en-US"/>
    </w:rPr>
  </w:style>
  <w:style w:type="character" w:styleId="aff3">
    <w:name w:val="Strong"/>
    <w:uiPriority w:val="22"/>
    <w:qFormat/>
    <w:rsid w:val="005A7600"/>
    <w:rPr>
      <w:rFonts w:cs="Times New Roman"/>
      <w:b/>
      <w:bCs/>
    </w:rPr>
  </w:style>
  <w:style w:type="paragraph" w:styleId="aff4">
    <w:name w:val="No Spacing"/>
    <w:uiPriority w:val="1"/>
    <w:qFormat/>
    <w:rsid w:val="000B55A3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5">
    <w:name w:val="Текст в табл"/>
    <w:rsid w:val="00E72568"/>
    <w:rPr>
      <w:rFonts w:ascii="Arial" w:hAnsi="Arial"/>
      <w:noProof w:val="0"/>
      <w:sz w:val="16"/>
      <w:lang w:val="ru-RU"/>
    </w:rPr>
  </w:style>
  <w:style w:type="paragraph" w:customStyle="1" w:styleId="22">
    <w:name w:val="Знак2"/>
    <w:basedOn w:val="a"/>
    <w:autoRedefine/>
    <w:rsid w:val="00E72568"/>
    <w:pPr>
      <w:spacing w:after="160" w:line="240" w:lineRule="exact"/>
    </w:pPr>
    <w:rPr>
      <w:sz w:val="28"/>
      <w:szCs w:val="20"/>
      <w:lang w:val="en-US" w:eastAsia="en-US"/>
    </w:rPr>
  </w:style>
  <w:style w:type="paragraph" w:customStyle="1" w:styleId="ConsPlusNonformat">
    <w:name w:val="ConsPlusNonformat"/>
    <w:rsid w:val="00386243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p3">
    <w:name w:val="p3"/>
    <w:basedOn w:val="a"/>
    <w:rsid w:val="00386243"/>
    <w:pPr>
      <w:spacing w:before="100" w:beforeAutospacing="1" w:after="100" w:afterAutospacing="1"/>
    </w:pPr>
  </w:style>
  <w:style w:type="paragraph" w:customStyle="1" w:styleId="ConsPlusCell">
    <w:name w:val="ConsPlusCell"/>
    <w:rsid w:val="0068769B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paragraph" w:customStyle="1" w:styleId="23">
    <w:name w:val="Без интервала2"/>
    <w:rsid w:val="0068769B"/>
    <w:rPr>
      <w:rFonts w:ascii="Calibri" w:hAnsi="Calibri"/>
      <w:sz w:val="22"/>
      <w:szCs w:val="22"/>
    </w:rPr>
  </w:style>
  <w:style w:type="character" w:customStyle="1" w:styleId="24">
    <w:name w:val="Основной текст (2)_"/>
    <w:basedOn w:val="a0"/>
    <w:link w:val="210"/>
    <w:rsid w:val="0068769B"/>
    <w:rPr>
      <w:sz w:val="26"/>
      <w:szCs w:val="26"/>
      <w:shd w:val="clear" w:color="auto" w:fill="FFFFFF"/>
    </w:rPr>
  </w:style>
  <w:style w:type="paragraph" w:customStyle="1" w:styleId="210">
    <w:name w:val="Основной текст (2)1"/>
    <w:basedOn w:val="a"/>
    <w:link w:val="24"/>
    <w:rsid w:val="0068769B"/>
    <w:pPr>
      <w:widowControl w:val="0"/>
      <w:shd w:val="clear" w:color="auto" w:fill="FFFFFF"/>
      <w:spacing w:line="302" w:lineRule="exact"/>
      <w:jc w:val="both"/>
    </w:pPr>
    <w:rPr>
      <w:sz w:val="26"/>
      <w:szCs w:val="26"/>
    </w:rPr>
  </w:style>
  <w:style w:type="character" w:customStyle="1" w:styleId="aff6">
    <w:name w:val="Основной текст_"/>
    <w:basedOn w:val="a0"/>
    <w:link w:val="25"/>
    <w:locked/>
    <w:rsid w:val="000E4A2A"/>
    <w:rPr>
      <w:spacing w:val="1"/>
      <w:sz w:val="26"/>
      <w:szCs w:val="26"/>
      <w:shd w:val="clear" w:color="auto" w:fill="FFFFFF"/>
    </w:rPr>
  </w:style>
  <w:style w:type="paragraph" w:customStyle="1" w:styleId="25">
    <w:name w:val="Основной текст2"/>
    <w:basedOn w:val="a"/>
    <w:link w:val="aff6"/>
    <w:rsid w:val="000E4A2A"/>
    <w:pPr>
      <w:widowControl w:val="0"/>
      <w:shd w:val="clear" w:color="auto" w:fill="FFFFFF"/>
      <w:spacing w:after="660" w:line="324" w:lineRule="exact"/>
      <w:jc w:val="center"/>
    </w:pPr>
    <w:rPr>
      <w:spacing w:val="1"/>
      <w:sz w:val="26"/>
      <w:szCs w:val="26"/>
    </w:rPr>
  </w:style>
  <w:style w:type="character" w:customStyle="1" w:styleId="ConsPlusNormal0">
    <w:name w:val="ConsPlusNormal Знак"/>
    <w:link w:val="ConsPlusNormal"/>
    <w:rsid w:val="000E4A2A"/>
    <w:rPr>
      <w:rFonts w:ascii="Arial" w:hAnsi="Arial" w:cs="Arial"/>
    </w:rPr>
  </w:style>
  <w:style w:type="character" w:customStyle="1" w:styleId="mcntmcntmcntapple-converted-space">
    <w:name w:val="mcntmcntmcntapple-converted-space"/>
    <w:qFormat/>
    <w:rsid w:val="000E4A2A"/>
  </w:style>
  <w:style w:type="character" w:customStyle="1" w:styleId="s4">
    <w:name w:val="s4"/>
    <w:qFormat/>
    <w:rsid w:val="000E4A2A"/>
  </w:style>
  <w:style w:type="character" w:customStyle="1" w:styleId="ConsNormal0">
    <w:name w:val="ConsNormal Знак"/>
    <w:link w:val="ConsNormal"/>
    <w:rsid w:val="00EC46F8"/>
    <w:rPr>
      <w:rFonts w:ascii="Arial" w:hAnsi="Arial" w:cs="Arial"/>
      <w:sz w:val="18"/>
      <w:szCs w:val="18"/>
    </w:rPr>
  </w:style>
  <w:style w:type="character" w:styleId="aff7">
    <w:name w:val="Emphasis"/>
    <w:basedOn w:val="a0"/>
    <w:qFormat/>
    <w:rsid w:val="00CB79CD"/>
    <w:rPr>
      <w:i/>
      <w:iCs/>
    </w:rPr>
  </w:style>
  <w:style w:type="character" w:customStyle="1" w:styleId="aff2">
    <w:name w:val="Абзац списка Знак"/>
    <w:link w:val="aff1"/>
    <w:uiPriority w:val="34"/>
    <w:locked/>
    <w:rsid w:val="00CB79CD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pluscell0">
    <w:name w:val="conspluscell"/>
    <w:basedOn w:val="a"/>
    <w:rsid w:val="00D541F7"/>
    <w:pPr>
      <w:autoSpaceDE w:val="0"/>
      <w:autoSpaceDN w:val="0"/>
    </w:pPr>
    <w:rPr>
      <w:rFonts w:ascii="Arial" w:hAnsi="Arial" w:cs="Arial"/>
      <w:sz w:val="20"/>
      <w:szCs w:val="20"/>
    </w:rPr>
  </w:style>
  <w:style w:type="paragraph" w:styleId="31">
    <w:name w:val="Body Text 3"/>
    <w:basedOn w:val="a"/>
    <w:link w:val="32"/>
    <w:rsid w:val="0046094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60941"/>
    <w:rPr>
      <w:sz w:val="16"/>
      <w:szCs w:val="16"/>
    </w:rPr>
  </w:style>
  <w:style w:type="paragraph" w:customStyle="1" w:styleId="ConsPlusTitle">
    <w:name w:val="ConsPlusTitle"/>
    <w:rsid w:val="00747E7E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33">
    <w:name w:val="Без интервала3"/>
    <w:rsid w:val="00E948C3"/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basedOn w:val="a0"/>
    <w:rsid w:val="00F21F7A"/>
  </w:style>
  <w:style w:type="paragraph" w:customStyle="1" w:styleId="western">
    <w:name w:val="western"/>
    <w:basedOn w:val="a"/>
    <w:uiPriority w:val="99"/>
    <w:rsid w:val="00CE7122"/>
    <w:pPr>
      <w:spacing w:before="100" w:beforeAutospacing="1" w:after="100" w:afterAutospacing="1"/>
    </w:pPr>
  </w:style>
  <w:style w:type="paragraph" w:customStyle="1" w:styleId="14">
    <w:name w:val="Основной текст с отступом1"/>
    <w:aliases w:val="Нумерованный список !!,Надин стиль,Основной текст 1,Основной текст без отступа,Основной текст с отступом Знак Знак Знак Знак,Основной текст с отступом Знак Знак Знак"/>
    <w:basedOn w:val="a"/>
    <w:rsid w:val="00D80B9D"/>
    <w:pPr>
      <w:ind w:firstLine="708"/>
      <w:jc w:val="both"/>
    </w:pPr>
    <w:rPr>
      <w:rFonts w:ascii="Courier New" w:eastAsia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caption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44561"/>
    <w:rPr>
      <w:sz w:val="24"/>
      <w:szCs w:val="24"/>
    </w:rPr>
  </w:style>
  <w:style w:type="paragraph" w:styleId="1">
    <w:name w:val="heading 1"/>
    <w:basedOn w:val="a"/>
    <w:next w:val="a"/>
    <w:qFormat/>
    <w:rsid w:val="00744561"/>
    <w:pPr>
      <w:keepNext/>
      <w:jc w:val="both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74456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link w:val="a4"/>
    <w:locked/>
    <w:rsid w:val="00744561"/>
    <w:rPr>
      <w:sz w:val="24"/>
      <w:szCs w:val="24"/>
      <w:lang w:val="ru-RU" w:eastAsia="ru-RU" w:bidi="ar-SA"/>
    </w:rPr>
  </w:style>
  <w:style w:type="paragraph" w:styleId="a4">
    <w:name w:val="Normal (Web)"/>
    <w:basedOn w:val="a"/>
    <w:link w:val="a3"/>
    <w:uiPriority w:val="99"/>
    <w:rsid w:val="00744561"/>
    <w:pPr>
      <w:spacing w:before="120" w:after="120"/>
      <w:jc w:val="both"/>
    </w:pPr>
  </w:style>
  <w:style w:type="character" w:customStyle="1" w:styleId="a5">
    <w:name w:val="Верхний колонтитул Знак"/>
    <w:link w:val="a6"/>
    <w:locked/>
    <w:rsid w:val="00744561"/>
    <w:rPr>
      <w:sz w:val="24"/>
      <w:szCs w:val="24"/>
      <w:lang w:val="ru-RU" w:eastAsia="ru-RU" w:bidi="ar-SA"/>
    </w:rPr>
  </w:style>
  <w:style w:type="paragraph" w:styleId="a6">
    <w:name w:val="header"/>
    <w:basedOn w:val="a"/>
    <w:link w:val="a5"/>
    <w:rsid w:val="00744561"/>
    <w:pPr>
      <w:tabs>
        <w:tab w:val="center" w:pos="4677"/>
        <w:tab w:val="right" w:pos="9355"/>
      </w:tabs>
    </w:pPr>
  </w:style>
  <w:style w:type="character" w:customStyle="1" w:styleId="a7">
    <w:name w:val="Основной текст Знак"/>
    <w:link w:val="a8"/>
    <w:locked/>
    <w:rsid w:val="00744561"/>
    <w:rPr>
      <w:sz w:val="24"/>
      <w:szCs w:val="24"/>
      <w:lang w:val="ru-RU" w:eastAsia="ru-RU" w:bidi="ar-SA"/>
    </w:rPr>
  </w:style>
  <w:style w:type="paragraph" w:styleId="a8">
    <w:name w:val="Body Text"/>
    <w:basedOn w:val="a"/>
    <w:link w:val="a7"/>
    <w:rsid w:val="00744561"/>
    <w:pPr>
      <w:spacing w:after="120"/>
    </w:pPr>
  </w:style>
  <w:style w:type="character" w:customStyle="1" w:styleId="3">
    <w:name w:val="Основной текст с отступом 3 Знак"/>
    <w:link w:val="30"/>
    <w:locked/>
    <w:rsid w:val="00744561"/>
    <w:rPr>
      <w:sz w:val="16"/>
      <w:szCs w:val="16"/>
      <w:lang w:val="ru-RU" w:eastAsia="ru-RU" w:bidi="ar-SA"/>
    </w:rPr>
  </w:style>
  <w:style w:type="paragraph" w:styleId="30">
    <w:name w:val="Body Text Indent 3"/>
    <w:basedOn w:val="a"/>
    <w:link w:val="3"/>
    <w:rsid w:val="00744561"/>
    <w:pPr>
      <w:spacing w:after="120"/>
      <w:ind w:left="283"/>
    </w:pPr>
    <w:rPr>
      <w:sz w:val="16"/>
      <w:szCs w:val="16"/>
    </w:rPr>
  </w:style>
  <w:style w:type="character" w:customStyle="1" w:styleId="a9">
    <w:name w:val="Текст Знак"/>
    <w:link w:val="aa"/>
    <w:uiPriority w:val="99"/>
    <w:locked/>
    <w:rsid w:val="00744561"/>
    <w:rPr>
      <w:rFonts w:ascii="Courier New" w:hAnsi="Courier New" w:cs="Courier New"/>
      <w:lang w:val="ru-RU" w:eastAsia="ru-RU" w:bidi="ar-SA"/>
    </w:rPr>
  </w:style>
  <w:style w:type="paragraph" w:styleId="aa">
    <w:name w:val="Plain Text"/>
    <w:basedOn w:val="a"/>
    <w:link w:val="a9"/>
    <w:uiPriority w:val="99"/>
    <w:rsid w:val="00744561"/>
    <w:rPr>
      <w:rFonts w:ascii="Courier New" w:hAnsi="Courier New" w:cs="Courier New"/>
      <w:sz w:val="20"/>
      <w:szCs w:val="20"/>
    </w:rPr>
  </w:style>
  <w:style w:type="character" w:customStyle="1" w:styleId="ab">
    <w:name w:val="Текст (лев) Знак"/>
    <w:link w:val="ac"/>
    <w:locked/>
    <w:rsid w:val="00744561"/>
    <w:rPr>
      <w:rFonts w:ascii="Arial" w:hAnsi="Arial" w:cs="Arial"/>
      <w:sz w:val="18"/>
      <w:lang w:val="ru-RU" w:eastAsia="ru-RU" w:bidi="ar-SA"/>
    </w:rPr>
  </w:style>
  <w:style w:type="paragraph" w:customStyle="1" w:styleId="ac">
    <w:name w:val="Текст (лев)"/>
    <w:link w:val="ab"/>
    <w:rsid w:val="00744561"/>
    <w:pPr>
      <w:spacing w:before="60"/>
      <w:ind w:firstLine="567"/>
      <w:jc w:val="both"/>
    </w:pPr>
    <w:rPr>
      <w:rFonts w:ascii="Arial" w:hAnsi="Arial" w:cs="Arial"/>
      <w:sz w:val="18"/>
    </w:rPr>
  </w:style>
  <w:style w:type="character" w:customStyle="1" w:styleId="ListParagraphChar">
    <w:name w:val="List Paragraph Char"/>
    <w:link w:val="10"/>
    <w:locked/>
    <w:rsid w:val="00744561"/>
    <w:rPr>
      <w:rFonts w:ascii="Calibri" w:hAnsi="Calibri"/>
      <w:sz w:val="22"/>
      <w:szCs w:val="22"/>
      <w:lang w:val="ru-RU" w:eastAsia="en-US" w:bidi="ar-SA"/>
    </w:rPr>
  </w:style>
  <w:style w:type="paragraph" w:customStyle="1" w:styleId="10">
    <w:name w:val="Абзац списка1"/>
    <w:basedOn w:val="a"/>
    <w:link w:val="ListParagraphChar"/>
    <w:rsid w:val="00744561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74456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d">
    <w:name w:val="Body Text Indent"/>
    <w:basedOn w:val="a"/>
    <w:link w:val="ae"/>
    <w:rsid w:val="00744561"/>
    <w:pPr>
      <w:spacing w:after="120"/>
      <w:ind w:left="283"/>
    </w:pPr>
  </w:style>
  <w:style w:type="paragraph" w:customStyle="1" w:styleId="msonormalcxsplast">
    <w:name w:val="msonormalcxsplast"/>
    <w:basedOn w:val="a"/>
    <w:rsid w:val="00744561"/>
    <w:pPr>
      <w:spacing w:before="120" w:after="120"/>
      <w:jc w:val="both"/>
    </w:pPr>
  </w:style>
  <w:style w:type="paragraph" w:customStyle="1" w:styleId="11">
    <w:name w:val="Без интервала1"/>
    <w:rsid w:val="00744561"/>
    <w:rPr>
      <w:rFonts w:ascii="Calibri" w:hAnsi="Calibri" w:cs="Calibri"/>
      <w:sz w:val="22"/>
      <w:szCs w:val="22"/>
      <w:lang w:eastAsia="en-US"/>
    </w:rPr>
  </w:style>
  <w:style w:type="character" w:styleId="af">
    <w:name w:val="Hyperlink"/>
    <w:basedOn w:val="a0"/>
    <w:rsid w:val="00744561"/>
    <w:rPr>
      <w:color w:val="0000FF"/>
      <w:u w:val="single"/>
    </w:rPr>
  </w:style>
  <w:style w:type="character" w:customStyle="1" w:styleId="pre">
    <w:name w:val="pre"/>
    <w:rsid w:val="00744561"/>
  </w:style>
  <w:style w:type="paragraph" w:customStyle="1" w:styleId="ConsNormal">
    <w:name w:val="ConsNormal"/>
    <w:link w:val="ConsNormal0"/>
    <w:rsid w:val="00744561"/>
    <w:pPr>
      <w:autoSpaceDE w:val="0"/>
      <w:autoSpaceDN w:val="0"/>
      <w:adjustRightInd w:val="0"/>
      <w:ind w:right="19772" w:firstLine="720"/>
    </w:pPr>
    <w:rPr>
      <w:rFonts w:ascii="Arial" w:hAnsi="Arial" w:cs="Arial"/>
      <w:sz w:val="18"/>
      <w:szCs w:val="18"/>
    </w:rPr>
  </w:style>
  <w:style w:type="paragraph" w:customStyle="1" w:styleId="12">
    <w:name w:val="Абзац списка1"/>
    <w:basedOn w:val="a"/>
    <w:next w:val="a"/>
    <w:rsid w:val="0074456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0">
    <w:name w:val="Стиль"/>
    <w:rsid w:val="0074456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1">
    <w:name w:val="caption"/>
    <w:basedOn w:val="a"/>
    <w:next w:val="a"/>
    <w:qFormat/>
    <w:rsid w:val="00744561"/>
    <w:pPr>
      <w:spacing w:after="200"/>
    </w:pPr>
    <w:rPr>
      <w:rFonts w:eastAsia="Calibri"/>
      <w:b/>
      <w:bCs/>
      <w:color w:val="4F81BD"/>
      <w:sz w:val="18"/>
      <w:szCs w:val="18"/>
    </w:rPr>
  </w:style>
  <w:style w:type="paragraph" w:customStyle="1" w:styleId="13">
    <w:name w:val="Без интервала1"/>
    <w:rsid w:val="00744561"/>
    <w:rPr>
      <w:rFonts w:ascii="Calibri" w:eastAsia="Calibri" w:hAnsi="Calibri" w:cs="Calibri"/>
      <w:sz w:val="22"/>
      <w:szCs w:val="22"/>
      <w:lang w:eastAsia="en-US"/>
    </w:rPr>
  </w:style>
  <w:style w:type="paragraph" w:customStyle="1" w:styleId="listparagraph">
    <w:name w:val="listparagraph"/>
    <w:basedOn w:val="a"/>
    <w:rsid w:val="00744561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ConsPlusNormal">
    <w:name w:val="ConsPlusNormal"/>
    <w:link w:val="ConsPlusNormal0"/>
    <w:qFormat/>
    <w:rsid w:val="0074456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2">
    <w:name w:val="page number"/>
    <w:basedOn w:val="a0"/>
    <w:rsid w:val="0016704F"/>
  </w:style>
  <w:style w:type="paragraph" w:styleId="af3">
    <w:name w:val="Balloon Text"/>
    <w:basedOn w:val="a"/>
    <w:link w:val="af4"/>
    <w:rsid w:val="002C1310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rsid w:val="002C1310"/>
    <w:rPr>
      <w:rFonts w:ascii="Tahoma" w:hAnsi="Tahoma" w:cs="Tahoma"/>
      <w:sz w:val="16"/>
      <w:szCs w:val="16"/>
    </w:rPr>
  </w:style>
  <w:style w:type="character" w:customStyle="1" w:styleId="ae">
    <w:name w:val="Основной текст с отступом Знак"/>
    <w:basedOn w:val="a0"/>
    <w:link w:val="ad"/>
    <w:rsid w:val="00673363"/>
    <w:rPr>
      <w:sz w:val="24"/>
      <w:szCs w:val="24"/>
    </w:rPr>
  </w:style>
  <w:style w:type="table" w:styleId="af5">
    <w:name w:val="Table Grid"/>
    <w:basedOn w:val="a1"/>
    <w:uiPriority w:val="59"/>
    <w:rsid w:val="00253D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annotation reference"/>
    <w:basedOn w:val="a0"/>
    <w:uiPriority w:val="99"/>
    <w:rsid w:val="00967C2D"/>
    <w:rPr>
      <w:sz w:val="16"/>
      <w:szCs w:val="16"/>
    </w:rPr>
  </w:style>
  <w:style w:type="paragraph" w:styleId="af7">
    <w:name w:val="annotation text"/>
    <w:basedOn w:val="a"/>
    <w:link w:val="af8"/>
    <w:uiPriority w:val="99"/>
    <w:rsid w:val="00967C2D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rsid w:val="00967C2D"/>
  </w:style>
  <w:style w:type="paragraph" w:styleId="af9">
    <w:name w:val="annotation subject"/>
    <w:basedOn w:val="af7"/>
    <w:next w:val="af7"/>
    <w:link w:val="afa"/>
    <w:rsid w:val="00967C2D"/>
    <w:rPr>
      <w:b/>
      <w:bCs/>
    </w:rPr>
  </w:style>
  <w:style w:type="character" w:customStyle="1" w:styleId="afa">
    <w:name w:val="Тема примечания Знак"/>
    <w:basedOn w:val="af8"/>
    <w:link w:val="af9"/>
    <w:rsid w:val="00967C2D"/>
    <w:rPr>
      <w:b/>
      <w:bCs/>
    </w:rPr>
  </w:style>
  <w:style w:type="paragraph" w:styleId="afb">
    <w:name w:val="Revision"/>
    <w:hidden/>
    <w:uiPriority w:val="99"/>
    <w:semiHidden/>
    <w:rsid w:val="00B15A61"/>
    <w:rPr>
      <w:sz w:val="24"/>
      <w:szCs w:val="24"/>
    </w:rPr>
  </w:style>
  <w:style w:type="paragraph" w:styleId="afc">
    <w:name w:val="footer"/>
    <w:basedOn w:val="a"/>
    <w:link w:val="afd"/>
    <w:rsid w:val="00CA539C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rsid w:val="00CA539C"/>
    <w:rPr>
      <w:sz w:val="24"/>
      <w:szCs w:val="24"/>
    </w:rPr>
  </w:style>
  <w:style w:type="paragraph" w:styleId="afe">
    <w:name w:val="footnote text"/>
    <w:basedOn w:val="a"/>
    <w:link w:val="aff"/>
    <w:uiPriority w:val="99"/>
    <w:rsid w:val="003B274B"/>
    <w:pPr>
      <w:widowControl w:val="0"/>
      <w:suppressAutoHyphens/>
    </w:pPr>
    <w:rPr>
      <w:rFonts w:eastAsia="Andale Sans UI"/>
      <w:kern w:val="1"/>
      <w:sz w:val="20"/>
      <w:szCs w:val="20"/>
    </w:rPr>
  </w:style>
  <w:style w:type="character" w:customStyle="1" w:styleId="aff">
    <w:name w:val="Текст сноски Знак"/>
    <w:basedOn w:val="a0"/>
    <w:link w:val="afe"/>
    <w:uiPriority w:val="99"/>
    <w:rsid w:val="003B274B"/>
    <w:rPr>
      <w:rFonts w:eastAsia="Andale Sans UI"/>
      <w:kern w:val="1"/>
    </w:rPr>
  </w:style>
  <w:style w:type="character" w:styleId="aff0">
    <w:name w:val="footnote reference"/>
    <w:basedOn w:val="a0"/>
    <w:uiPriority w:val="99"/>
    <w:rsid w:val="003B274B"/>
    <w:rPr>
      <w:vertAlign w:val="superscript"/>
    </w:rPr>
  </w:style>
  <w:style w:type="paragraph" w:styleId="aff1">
    <w:name w:val="List Paragraph"/>
    <w:basedOn w:val="a"/>
    <w:link w:val="aff2"/>
    <w:uiPriority w:val="34"/>
    <w:qFormat/>
    <w:rsid w:val="007F34C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0">
    <w:name w:val="Body Text Indent 2"/>
    <w:basedOn w:val="a"/>
    <w:link w:val="21"/>
    <w:rsid w:val="006401B4"/>
    <w:pPr>
      <w:spacing w:after="120" w:line="480" w:lineRule="auto"/>
      <w:ind w:left="283"/>
    </w:pPr>
    <w:rPr>
      <w:sz w:val="20"/>
      <w:szCs w:val="20"/>
    </w:rPr>
  </w:style>
  <w:style w:type="character" w:customStyle="1" w:styleId="21">
    <w:name w:val="Основной текст с отступом 2 Знак"/>
    <w:basedOn w:val="a0"/>
    <w:link w:val="20"/>
    <w:rsid w:val="006401B4"/>
  </w:style>
  <w:style w:type="paragraph" w:customStyle="1" w:styleId="CharChar">
    <w:name w:val="Char Char"/>
    <w:basedOn w:val="a"/>
    <w:autoRedefine/>
    <w:rsid w:val="005A7600"/>
    <w:pPr>
      <w:spacing w:after="160" w:line="240" w:lineRule="exact"/>
    </w:pPr>
    <w:rPr>
      <w:sz w:val="28"/>
      <w:szCs w:val="20"/>
      <w:lang w:val="en-US" w:eastAsia="en-US"/>
    </w:rPr>
  </w:style>
  <w:style w:type="character" w:styleId="aff3">
    <w:name w:val="Strong"/>
    <w:uiPriority w:val="22"/>
    <w:qFormat/>
    <w:rsid w:val="005A7600"/>
    <w:rPr>
      <w:rFonts w:cs="Times New Roman"/>
      <w:b/>
      <w:bCs/>
    </w:rPr>
  </w:style>
  <w:style w:type="paragraph" w:styleId="aff4">
    <w:name w:val="No Spacing"/>
    <w:uiPriority w:val="1"/>
    <w:qFormat/>
    <w:rsid w:val="000B55A3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5">
    <w:name w:val="Текст в табл"/>
    <w:rsid w:val="00E72568"/>
    <w:rPr>
      <w:rFonts w:ascii="Arial" w:hAnsi="Arial"/>
      <w:noProof w:val="0"/>
      <w:sz w:val="16"/>
      <w:lang w:val="ru-RU"/>
    </w:rPr>
  </w:style>
  <w:style w:type="paragraph" w:customStyle="1" w:styleId="22">
    <w:name w:val="Знак2"/>
    <w:basedOn w:val="a"/>
    <w:autoRedefine/>
    <w:rsid w:val="00E72568"/>
    <w:pPr>
      <w:spacing w:after="160" w:line="240" w:lineRule="exact"/>
    </w:pPr>
    <w:rPr>
      <w:sz w:val="28"/>
      <w:szCs w:val="20"/>
      <w:lang w:val="en-US" w:eastAsia="en-US"/>
    </w:rPr>
  </w:style>
  <w:style w:type="paragraph" w:customStyle="1" w:styleId="ConsPlusNonformat">
    <w:name w:val="ConsPlusNonformat"/>
    <w:rsid w:val="00386243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p3">
    <w:name w:val="p3"/>
    <w:basedOn w:val="a"/>
    <w:rsid w:val="00386243"/>
    <w:pPr>
      <w:spacing w:before="100" w:beforeAutospacing="1" w:after="100" w:afterAutospacing="1"/>
    </w:pPr>
  </w:style>
  <w:style w:type="paragraph" w:customStyle="1" w:styleId="ConsPlusCell">
    <w:name w:val="ConsPlusCell"/>
    <w:rsid w:val="0068769B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paragraph" w:customStyle="1" w:styleId="23">
    <w:name w:val="Без интервала2"/>
    <w:rsid w:val="0068769B"/>
    <w:rPr>
      <w:rFonts w:ascii="Calibri" w:hAnsi="Calibri"/>
      <w:sz w:val="22"/>
      <w:szCs w:val="22"/>
    </w:rPr>
  </w:style>
  <w:style w:type="character" w:customStyle="1" w:styleId="24">
    <w:name w:val="Основной текст (2)_"/>
    <w:basedOn w:val="a0"/>
    <w:link w:val="210"/>
    <w:rsid w:val="0068769B"/>
    <w:rPr>
      <w:sz w:val="26"/>
      <w:szCs w:val="26"/>
      <w:shd w:val="clear" w:color="auto" w:fill="FFFFFF"/>
    </w:rPr>
  </w:style>
  <w:style w:type="paragraph" w:customStyle="1" w:styleId="210">
    <w:name w:val="Основной текст (2)1"/>
    <w:basedOn w:val="a"/>
    <w:link w:val="24"/>
    <w:rsid w:val="0068769B"/>
    <w:pPr>
      <w:widowControl w:val="0"/>
      <w:shd w:val="clear" w:color="auto" w:fill="FFFFFF"/>
      <w:spacing w:line="302" w:lineRule="exact"/>
      <w:jc w:val="both"/>
    </w:pPr>
    <w:rPr>
      <w:sz w:val="26"/>
      <w:szCs w:val="26"/>
    </w:rPr>
  </w:style>
  <w:style w:type="character" w:customStyle="1" w:styleId="aff6">
    <w:name w:val="Основной текст_"/>
    <w:basedOn w:val="a0"/>
    <w:link w:val="25"/>
    <w:locked/>
    <w:rsid w:val="000E4A2A"/>
    <w:rPr>
      <w:spacing w:val="1"/>
      <w:sz w:val="26"/>
      <w:szCs w:val="26"/>
      <w:shd w:val="clear" w:color="auto" w:fill="FFFFFF"/>
    </w:rPr>
  </w:style>
  <w:style w:type="paragraph" w:customStyle="1" w:styleId="25">
    <w:name w:val="Основной текст2"/>
    <w:basedOn w:val="a"/>
    <w:link w:val="aff6"/>
    <w:rsid w:val="000E4A2A"/>
    <w:pPr>
      <w:widowControl w:val="0"/>
      <w:shd w:val="clear" w:color="auto" w:fill="FFFFFF"/>
      <w:spacing w:after="660" w:line="324" w:lineRule="exact"/>
      <w:jc w:val="center"/>
    </w:pPr>
    <w:rPr>
      <w:spacing w:val="1"/>
      <w:sz w:val="26"/>
      <w:szCs w:val="26"/>
    </w:rPr>
  </w:style>
  <w:style w:type="character" w:customStyle="1" w:styleId="ConsPlusNormal0">
    <w:name w:val="ConsPlusNormal Знак"/>
    <w:link w:val="ConsPlusNormal"/>
    <w:rsid w:val="000E4A2A"/>
    <w:rPr>
      <w:rFonts w:ascii="Arial" w:hAnsi="Arial" w:cs="Arial"/>
    </w:rPr>
  </w:style>
  <w:style w:type="character" w:customStyle="1" w:styleId="mcntmcntmcntapple-converted-space">
    <w:name w:val="mcntmcntmcntapple-converted-space"/>
    <w:qFormat/>
    <w:rsid w:val="000E4A2A"/>
  </w:style>
  <w:style w:type="character" w:customStyle="1" w:styleId="s4">
    <w:name w:val="s4"/>
    <w:qFormat/>
    <w:rsid w:val="000E4A2A"/>
  </w:style>
  <w:style w:type="character" w:customStyle="1" w:styleId="ConsNormal0">
    <w:name w:val="ConsNormal Знак"/>
    <w:link w:val="ConsNormal"/>
    <w:rsid w:val="00EC46F8"/>
    <w:rPr>
      <w:rFonts w:ascii="Arial" w:hAnsi="Arial" w:cs="Arial"/>
      <w:sz w:val="18"/>
      <w:szCs w:val="18"/>
    </w:rPr>
  </w:style>
  <w:style w:type="character" w:styleId="aff7">
    <w:name w:val="Emphasis"/>
    <w:basedOn w:val="a0"/>
    <w:qFormat/>
    <w:rsid w:val="00CB79CD"/>
    <w:rPr>
      <w:i/>
      <w:iCs/>
    </w:rPr>
  </w:style>
  <w:style w:type="character" w:customStyle="1" w:styleId="aff2">
    <w:name w:val="Абзац списка Знак"/>
    <w:link w:val="aff1"/>
    <w:uiPriority w:val="34"/>
    <w:locked/>
    <w:rsid w:val="00CB79CD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pluscell0">
    <w:name w:val="conspluscell"/>
    <w:basedOn w:val="a"/>
    <w:rsid w:val="00D541F7"/>
    <w:pPr>
      <w:autoSpaceDE w:val="0"/>
      <w:autoSpaceDN w:val="0"/>
    </w:pPr>
    <w:rPr>
      <w:rFonts w:ascii="Arial" w:hAnsi="Arial" w:cs="Arial"/>
      <w:sz w:val="20"/>
      <w:szCs w:val="20"/>
    </w:rPr>
  </w:style>
  <w:style w:type="paragraph" w:styleId="31">
    <w:name w:val="Body Text 3"/>
    <w:basedOn w:val="a"/>
    <w:link w:val="32"/>
    <w:rsid w:val="0046094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60941"/>
    <w:rPr>
      <w:sz w:val="16"/>
      <w:szCs w:val="16"/>
    </w:rPr>
  </w:style>
  <w:style w:type="paragraph" w:customStyle="1" w:styleId="ConsPlusTitle">
    <w:name w:val="ConsPlusTitle"/>
    <w:rsid w:val="00747E7E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33">
    <w:name w:val="Без интервала3"/>
    <w:rsid w:val="00E948C3"/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basedOn w:val="a0"/>
    <w:rsid w:val="00F21F7A"/>
  </w:style>
  <w:style w:type="paragraph" w:customStyle="1" w:styleId="western">
    <w:name w:val="western"/>
    <w:basedOn w:val="a"/>
    <w:uiPriority w:val="99"/>
    <w:rsid w:val="00CE7122"/>
    <w:pPr>
      <w:spacing w:before="100" w:beforeAutospacing="1" w:after="100" w:afterAutospacing="1"/>
    </w:pPr>
  </w:style>
  <w:style w:type="paragraph" w:customStyle="1" w:styleId="14">
    <w:name w:val="Основной текст с отступом1"/>
    <w:aliases w:val="Нумерованный список !!,Надин стиль,Основной текст 1,Основной текст без отступа,Основной текст с отступом Знак Знак Знак Знак,Основной текст с отступом Знак Знак Знак"/>
    <w:basedOn w:val="a"/>
    <w:rsid w:val="00D80B9D"/>
    <w:pPr>
      <w:ind w:firstLine="708"/>
      <w:jc w:val="both"/>
    </w:pPr>
    <w:rPr>
      <w:rFonts w:ascii="Courier New" w:eastAsia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6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9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3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6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D3C2CE-4550-434C-BA32-B68BA70DE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2987</TotalTime>
  <Pages>27</Pages>
  <Words>4086</Words>
  <Characters>23296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</vt:lpstr>
    </vt:vector>
  </TitlesOfParts>
  <Company/>
  <LinksUpToDate>false</LinksUpToDate>
  <CharactersWithSpaces>27328</CharactersWithSpaces>
  <SharedDoc>false</SharedDoc>
  <HLinks>
    <vt:vector size="12" baseType="variant">
      <vt:variant>
        <vt:i4>7274604</vt:i4>
      </vt:variant>
      <vt:variant>
        <vt:i4>3</vt:i4>
      </vt:variant>
      <vt:variant>
        <vt:i4>0</vt:i4>
      </vt:variant>
      <vt:variant>
        <vt:i4>5</vt:i4>
      </vt:variant>
      <vt:variant>
        <vt:lpwstr>http://zakupki.gov.ru/</vt:lpwstr>
      </vt:variant>
      <vt:variant>
        <vt:lpwstr/>
      </vt:variant>
      <vt:variant>
        <vt:i4>327693</vt:i4>
      </vt:variant>
      <vt:variant>
        <vt:i4>0</vt:i4>
      </vt:variant>
      <vt:variant>
        <vt:i4>0</vt:i4>
      </vt:variant>
      <vt:variant>
        <vt:i4>5</vt:i4>
      </vt:variant>
      <vt:variant>
        <vt:lpwstr>http://gkh.dvinaland.ru/knowledge/videoseminary/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</dc:title>
  <dc:creator>Шпуковский</dc:creator>
  <cp:lastModifiedBy>Захарова</cp:lastModifiedBy>
  <cp:revision>74</cp:revision>
  <cp:lastPrinted>2017-04-18T13:26:00Z</cp:lastPrinted>
  <dcterms:created xsi:type="dcterms:W3CDTF">2017-04-03T14:04:00Z</dcterms:created>
  <dcterms:modified xsi:type="dcterms:W3CDTF">2017-04-19T11:11:00Z</dcterms:modified>
</cp:coreProperties>
</file>