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61" w:rsidRPr="005400AA" w:rsidRDefault="00744561" w:rsidP="005400AA">
      <w:pPr>
        <w:spacing w:line="276" w:lineRule="auto"/>
        <w:jc w:val="center"/>
        <w:rPr>
          <w:b/>
          <w:sz w:val="28"/>
          <w:szCs w:val="28"/>
        </w:rPr>
      </w:pPr>
      <w:r w:rsidRPr="005400AA">
        <w:rPr>
          <w:b/>
          <w:sz w:val="28"/>
          <w:szCs w:val="28"/>
        </w:rPr>
        <w:t>ОТЧЕТ</w:t>
      </w:r>
    </w:p>
    <w:p w:rsidR="00744561" w:rsidRPr="005400AA" w:rsidRDefault="00744561" w:rsidP="005400AA">
      <w:pPr>
        <w:spacing w:line="276" w:lineRule="auto"/>
        <w:jc w:val="center"/>
        <w:rPr>
          <w:b/>
          <w:sz w:val="28"/>
          <w:szCs w:val="28"/>
        </w:rPr>
      </w:pPr>
      <w:r w:rsidRPr="005400AA">
        <w:rPr>
          <w:b/>
          <w:sz w:val="28"/>
          <w:szCs w:val="28"/>
        </w:rPr>
        <w:t>Губернатора Архангельской области И.А. Орлова</w:t>
      </w:r>
    </w:p>
    <w:p w:rsidR="00744561" w:rsidRPr="005400AA" w:rsidRDefault="00744561" w:rsidP="005400AA">
      <w:pPr>
        <w:spacing w:line="276" w:lineRule="auto"/>
        <w:jc w:val="center"/>
        <w:rPr>
          <w:b/>
          <w:sz w:val="28"/>
          <w:szCs w:val="28"/>
        </w:rPr>
      </w:pPr>
      <w:r w:rsidRPr="005400AA">
        <w:rPr>
          <w:b/>
          <w:sz w:val="28"/>
          <w:szCs w:val="28"/>
        </w:rPr>
        <w:t xml:space="preserve"> о результатах деятельности Правительства Архангельской области </w:t>
      </w:r>
    </w:p>
    <w:p w:rsidR="00744561" w:rsidRPr="005400AA" w:rsidRDefault="00744561" w:rsidP="005400AA">
      <w:pPr>
        <w:spacing w:line="276" w:lineRule="auto"/>
        <w:jc w:val="center"/>
        <w:rPr>
          <w:b/>
          <w:sz w:val="28"/>
          <w:szCs w:val="28"/>
        </w:rPr>
      </w:pPr>
      <w:r w:rsidRPr="005400AA">
        <w:rPr>
          <w:b/>
          <w:sz w:val="28"/>
          <w:szCs w:val="28"/>
        </w:rPr>
        <w:t>за 201</w:t>
      </w:r>
      <w:r w:rsidR="00087BB7" w:rsidRPr="005400AA">
        <w:rPr>
          <w:b/>
          <w:sz w:val="28"/>
          <w:szCs w:val="28"/>
        </w:rPr>
        <w:t>5</w:t>
      </w:r>
      <w:r w:rsidRPr="005400AA">
        <w:rPr>
          <w:b/>
          <w:sz w:val="28"/>
          <w:szCs w:val="28"/>
        </w:rPr>
        <w:t xml:space="preserve"> год </w:t>
      </w:r>
    </w:p>
    <w:p w:rsidR="00744561" w:rsidRPr="005400AA" w:rsidRDefault="00744561" w:rsidP="005400AA">
      <w:pPr>
        <w:spacing w:line="276" w:lineRule="auto"/>
        <w:jc w:val="right"/>
        <w:rPr>
          <w:b/>
          <w:i/>
          <w:sz w:val="28"/>
          <w:szCs w:val="28"/>
        </w:rPr>
      </w:pPr>
      <w:r w:rsidRPr="005400AA">
        <w:rPr>
          <w:b/>
          <w:i/>
          <w:sz w:val="28"/>
          <w:szCs w:val="28"/>
        </w:rPr>
        <w:t>Слайд 1</w:t>
      </w:r>
    </w:p>
    <w:p w:rsidR="00744561" w:rsidRPr="005400AA" w:rsidRDefault="00744561" w:rsidP="005400AA">
      <w:pPr>
        <w:spacing w:line="276" w:lineRule="auto"/>
        <w:jc w:val="center"/>
        <w:rPr>
          <w:sz w:val="28"/>
          <w:szCs w:val="28"/>
        </w:rPr>
      </w:pPr>
      <w:r w:rsidRPr="005400AA">
        <w:rPr>
          <w:sz w:val="28"/>
          <w:szCs w:val="28"/>
        </w:rPr>
        <w:t>Уважаемый Виктор Феодосьевич!</w:t>
      </w:r>
    </w:p>
    <w:p w:rsidR="00744561" w:rsidRPr="005400AA" w:rsidRDefault="00744561" w:rsidP="005400AA">
      <w:pPr>
        <w:spacing w:line="276" w:lineRule="auto"/>
        <w:jc w:val="center"/>
        <w:rPr>
          <w:sz w:val="28"/>
          <w:szCs w:val="28"/>
        </w:rPr>
      </w:pPr>
      <w:r w:rsidRPr="005400AA">
        <w:rPr>
          <w:sz w:val="28"/>
          <w:szCs w:val="28"/>
        </w:rPr>
        <w:t>Уважаемые депутаты и все присутствующие!</w:t>
      </w:r>
    </w:p>
    <w:p w:rsidR="00744561" w:rsidRPr="005400AA" w:rsidRDefault="00744561" w:rsidP="005400AA">
      <w:pPr>
        <w:spacing w:line="276" w:lineRule="auto"/>
        <w:jc w:val="both"/>
        <w:rPr>
          <w:sz w:val="28"/>
          <w:szCs w:val="28"/>
        </w:rPr>
      </w:pPr>
    </w:p>
    <w:p w:rsidR="004014FC" w:rsidRDefault="004014FC" w:rsidP="004014FC">
      <w:pPr>
        <w:spacing w:line="276" w:lineRule="auto"/>
        <w:ind w:firstLine="709"/>
        <w:jc w:val="both"/>
        <w:rPr>
          <w:sz w:val="28"/>
          <w:szCs w:val="28"/>
        </w:rPr>
      </w:pPr>
      <w:r w:rsidRPr="004014FC">
        <w:rPr>
          <w:sz w:val="28"/>
          <w:szCs w:val="28"/>
        </w:rPr>
        <w:t xml:space="preserve">В соответствии с Уставом Архангельской области представляю отчёт о результатах деятельности Правительства региона в 2015 году. </w:t>
      </w:r>
      <w:r>
        <w:rPr>
          <w:sz w:val="28"/>
          <w:szCs w:val="28"/>
        </w:rPr>
        <w:t>О</w:t>
      </w:r>
      <w:r w:rsidRPr="004014FC">
        <w:rPr>
          <w:sz w:val="28"/>
          <w:szCs w:val="28"/>
        </w:rPr>
        <w:t>тмеч</w:t>
      </w:r>
      <w:r>
        <w:rPr>
          <w:sz w:val="28"/>
          <w:szCs w:val="28"/>
        </w:rPr>
        <w:t>у</w:t>
      </w:r>
      <w:r w:rsidRPr="004014FC">
        <w:rPr>
          <w:sz w:val="28"/>
          <w:szCs w:val="28"/>
        </w:rPr>
        <w:t xml:space="preserve">, что деятельность Правительства также была направлена на выполнение плана по реализации </w:t>
      </w:r>
      <w:r>
        <w:rPr>
          <w:sz w:val="28"/>
          <w:szCs w:val="28"/>
        </w:rPr>
        <w:t>П</w:t>
      </w:r>
      <w:r w:rsidR="002B3E32">
        <w:rPr>
          <w:sz w:val="28"/>
          <w:szCs w:val="28"/>
        </w:rPr>
        <w:t>ослания Губернатора на 2015 год</w:t>
      </w:r>
      <w:r>
        <w:rPr>
          <w:sz w:val="28"/>
          <w:szCs w:val="28"/>
        </w:rPr>
        <w:t>.</w:t>
      </w:r>
    </w:p>
    <w:p w:rsidR="00506262" w:rsidRPr="004014FC" w:rsidRDefault="00506262" w:rsidP="004014FC">
      <w:pPr>
        <w:spacing w:line="276" w:lineRule="auto"/>
        <w:ind w:firstLine="709"/>
        <w:jc w:val="both"/>
        <w:rPr>
          <w:sz w:val="28"/>
          <w:szCs w:val="28"/>
        </w:rPr>
      </w:pPr>
    </w:p>
    <w:p w:rsidR="0026791C" w:rsidRDefault="0026791C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Pr="0026791C">
        <w:rPr>
          <w:sz w:val="28"/>
          <w:szCs w:val="28"/>
        </w:rPr>
        <w:t xml:space="preserve">страна находится в </w:t>
      </w:r>
      <w:r>
        <w:rPr>
          <w:sz w:val="28"/>
          <w:szCs w:val="28"/>
        </w:rPr>
        <w:t>«зоне</w:t>
      </w:r>
      <w:r w:rsidRPr="0026791C">
        <w:rPr>
          <w:sz w:val="28"/>
          <w:szCs w:val="28"/>
        </w:rPr>
        <w:t xml:space="preserve"> экономической</w:t>
      </w:r>
      <w:r>
        <w:rPr>
          <w:sz w:val="28"/>
          <w:szCs w:val="28"/>
        </w:rPr>
        <w:t xml:space="preserve"> и политической</w:t>
      </w:r>
      <w:r w:rsidRPr="0026791C">
        <w:rPr>
          <w:sz w:val="28"/>
          <w:szCs w:val="28"/>
        </w:rPr>
        <w:t xml:space="preserve"> турбулентности».</w:t>
      </w:r>
      <w:r>
        <w:rPr>
          <w:sz w:val="28"/>
          <w:szCs w:val="28"/>
        </w:rPr>
        <w:t xml:space="preserve"> Это приводит нас к необходимости каждый раз заново </w:t>
      </w:r>
      <w:r w:rsidRPr="0026791C">
        <w:rPr>
          <w:sz w:val="28"/>
          <w:szCs w:val="28"/>
        </w:rPr>
        <w:t>оцени</w:t>
      </w:r>
      <w:r>
        <w:rPr>
          <w:sz w:val="28"/>
          <w:szCs w:val="28"/>
        </w:rPr>
        <w:t>ва</w:t>
      </w:r>
      <w:r w:rsidRPr="0026791C">
        <w:rPr>
          <w:sz w:val="28"/>
          <w:szCs w:val="28"/>
        </w:rPr>
        <w:t>ть име</w:t>
      </w:r>
      <w:r>
        <w:rPr>
          <w:sz w:val="28"/>
          <w:szCs w:val="28"/>
        </w:rPr>
        <w:t>ющиеся ресурсы и сосредоточи</w:t>
      </w:r>
      <w:r w:rsidR="005C688F">
        <w:rPr>
          <w:sz w:val="28"/>
          <w:szCs w:val="28"/>
        </w:rPr>
        <w:t>ва</w:t>
      </w:r>
      <w:r>
        <w:rPr>
          <w:sz w:val="28"/>
          <w:szCs w:val="28"/>
        </w:rPr>
        <w:t>ть знания и возможности</w:t>
      </w:r>
      <w:r w:rsidRPr="0026791C">
        <w:rPr>
          <w:sz w:val="28"/>
          <w:szCs w:val="28"/>
        </w:rPr>
        <w:t xml:space="preserve"> на ключевых направлениях.</w:t>
      </w:r>
      <w:r w:rsidRPr="0026791C">
        <w:t xml:space="preserve"> </w:t>
      </w:r>
      <w:r w:rsidR="008C77D0" w:rsidRPr="008C77D0">
        <w:rPr>
          <w:sz w:val="28"/>
          <w:szCs w:val="28"/>
        </w:rPr>
        <w:t>С уверенностью могу сказать, что м</w:t>
      </w:r>
      <w:r w:rsidRPr="008C77D0">
        <w:rPr>
          <w:sz w:val="28"/>
          <w:szCs w:val="28"/>
        </w:rPr>
        <w:t>ы</w:t>
      </w:r>
      <w:r w:rsidRPr="0026791C">
        <w:rPr>
          <w:sz w:val="28"/>
          <w:szCs w:val="28"/>
        </w:rPr>
        <w:t xml:space="preserve"> сохранили приоритеты, во главе которых неизменно остаётся человек, его социальное благополучие и уверенность в завтрашнем дне.</w:t>
      </w:r>
    </w:p>
    <w:p w:rsidR="00081C59" w:rsidRPr="00081C59" w:rsidRDefault="00081C59" w:rsidP="00081C59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 2</w:t>
      </w:r>
    </w:p>
    <w:p w:rsidR="00506262" w:rsidRDefault="00506262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6E383C" w:rsidRDefault="00885BE4" w:rsidP="005400AA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2015 год ознаменован ярким историческим событием – </w:t>
      </w:r>
      <w:r w:rsidRPr="001A5E20">
        <w:rPr>
          <w:b/>
          <w:sz w:val="28"/>
          <w:szCs w:val="28"/>
        </w:rPr>
        <w:t>70-летием Победы в Великой Отечественной войне.</w:t>
      </w:r>
      <w:r>
        <w:rPr>
          <w:sz w:val="28"/>
          <w:szCs w:val="28"/>
        </w:rPr>
        <w:t xml:space="preserve"> Бережно сохраняя пам</w:t>
      </w:r>
      <w:r w:rsidR="00FA3408">
        <w:rPr>
          <w:sz w:val="28"/>
          <w:szCs w:val="28"/>
        </w:rPr>
        <w:t>ять о войне, мы</w:t>
      </w:r>
      <w:r w:rsidR="00BF3E37">
        <w:rPr>
          <w:sz w:val="28"/>
          <w:szCs w:val="28"/>
        </w:rPr>
        <w:t xml:space="preserve"> отда</w:t>
      </w:r>
      <w:r w:rsidR="00FA3408">
        <w:rPr>
          <w:sz w:val="28"/>
          <w:szCs w:val="28"/>
        </w:rPr>
        <w:t>ё</w:t>
      </w:r>
      <w:r w:rsidR="00BF3E37">
        <w:rPr>
          <w:sz w:val="28"/>
          <w:szCs w:val="28"/>
        </w:rPr>
        <w:t>м дань уважения и поклонения ветеранам, которая проявляется прежде всего в обесп</w:t>
      </w:r>
      <w:r w:rsidR="00BF3E37" w:rsidRPr="00BF3E37">
        <w:rPr>
          <w:b/>
          <w:sz w:val="28"/>
          <w:szCs w:val="28"/>
          <w:u w:val="single"/>
        </w:rPr>
        <w:t>е</w:t>
      </w:r>
      <w:r w:rsidR="00BF3E37">
        <w:rPr>
          <w:sz w:val="28"/>
          <w:szCs w:val="28"/>
        </w:rPr>
        <w:t>чении их благополучия, материальной и моральной поддержке.</w:t>
      </w:r>
      <w:r w:rsidR="006E383C" w:rsidRPr="006E383C">
        <w:t xml:space="preserve"> </w:t>
      </w:r>
    </w:p>
    <w:p w:rsidR="009E2CA2" w:rsidRDefault="006E383C" w:rsidP="006E383C">
      <w:pPr>
        <w:spacing w:line="276" w:lineRule="auto"/>
        <w:ind w:firstLine="709"/>
        <w:jc w:val="both"/>
      </w:pPr>
      <w:r>
        <w:rPr>
          <w:sz w:val="28"/>
          <w:szCs w:val="28"/>
        </w:rPr>
        <w:t>В</w:t>
      </w:r>
      <w:r w:rsidRPr="006E383C">
        <w:rPr>
          <w:sz w:val="28"/>
          <w:szCs w:val="28"/>
        </w:rPr>
        <w:t xml:space="preserve"> регионе прожива</w:t>
      </w:r>
      <w:r>
        <w:rPr>
          <w:sz w:val="28"/>
          <w:szCs w:val="28"/>
        </w:rPr>
        <w:t>е</w:t>
      </w:r>
      <w:r w:rsidRPr="006E383C">
        <w:rPr>
          <w:sz w:val="28"/>
          <w:szCs w:val="28"/>
        </w:rPr>
        <w:t xml:space="preserve">т более 17 </w:t>
      </w:r>
      <w:r w:rsidR="00FA3408">
        <w:rPr>
          <w:sz w:val="28"/>
          <w:szCs w:val="28"/>
        </w:rPr>
        <w:t>тыс.</w:t>
      </w:r>
      <w:r w:rsidRPr="006E383C">
        <w:rPr>
          <w:sz w:val="28"/>
          <w:szCs w:val="28"/>
        </w:rPr>
        <w:t xml:space="preserve"> ветера</w:t>
      </w:r>
      <w:r w:rsidR="00416D02">
        <w:rPr>
          <w:sz w:val="28"/>
          <w:szCs w:val="28"/>
        </w:rPr>
        <w:t>нов Великой Отечественной войны.</w:t>
      </w:r>
      <w:r w:rsidRPr="006E383C">
        <w:rPr>
          <w:sz w:val="28"/>
          <w:szCs w:val="28"/>
        </w:rPr>
        <w:t xml:space="preserve"> </w:t>
      </w:r>
      <w:r w:rsidR="00416D02">
        <w:rPr>
          <w:sz w:val="28"/>
          <w:szCs w:val="28"/>
        </w:rPr>
        <w:t>В</w:t>
      </w:r>
      <w:r w:rsidRPr="006E383C">
        <w:rPr>
          <w:sz w:val="28"/>
          <w:szCs w:val="28"/>
        </w:rPr>
        <w:t xml:space="preserve"> государственных учреждениях социального обслуживания населения Архангельской области </w:t>
      </w:r>
      <w:r w:rsidR="00081C59">
        <w:rPr>
          <w:sz w:val="28"/>
          <w:szCs w:val="28"/>
        </w:rPr>
        <w:t>получают услуги</w:t>
      </w:r>
      <w:r w:rsidRPr="006E383C">
        <w:rPr>
          <w:sz w:val="28"/>
          <w:szCs w:val="28"/>
        </w:rPr>
        <w:t xml:space="preserve"> более 2 000 ветера</w:t>
      </w:r>
      <w:r>
        <w:rPr>
          <w:sz w:val="28"/>
          <w:szCs w:val="28"/>
        </w:rPr>
        <w:t>нов войны</w:t>
      </w:r>
      <w:r w:rsidRPr="006E383C">
        <w:rPr>
          <w:sz w:val="28"/>
          <w:szCs w:val="28"/>
        </w:rPr>
        <w:t>.</w:t>
      </w:r>
      <w:r w:rsidRPr="006E383C">
        <w:t xml:space="preserve"> </w:t>
      </w:r>
    </w:p>
    <w:p w:rsidR="00086BEC" w:rsidRDefault="009E2CA2" w:rsidP="006E383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E2CA2">
        <w:rPr>
          <w:sz w:val="28"/>
          <w:szCs w:val="28"/>
        </w:rPr>
        <w:t>нвалидам и участникам Великой Отечественной войны</w:t>
      </w:r>
      <w:r w:rsidRPr="009E2CA2">
        <w:t xml:space="preserve"> </w:t>
      </w:r>
      <w:r w:rsidRPr="009E2CA2">
        <w:rPr>
          <w:sz w:val="28"/>
          <w:szCs w:val="28"/>
        </w:rPr>
        <w:t>с</w:t>
      </w:r>
      <w:r w:rsidR="006E383C" w:rsidRPr="006E383C">
        <w:rPr>
          <w:sz w:val="28"/>
          <w:szCs w:val="28"/>
        </w:rPr>
        <w:t>оциальные услуги во всех формах социального обслуживания предоставляются бесплатно.</w:t>
      </w:r>
    </w:p>
    <w:p w:rsidR="00BF3E37" w:rsidRDefault="006E383C" w:rsidP="006E383C">
      <w:pPr>
        <w:spacing w:line="276" w:lineRule="auto"/>
        <w:ind w:firstLine="709"/>
        <w:jc w:val="both"/>
        <w:rPr>
          <w:sz w:val="28"/>
          <w:szCs w:val="28"/>
        </w:rPr>
      </w:pPr>
      <w:r w:rsidRPr="006E383C">
        <w:rPr>
          <w:sz w:val="28"/>
          <w:szCs w:val="28"/>
        </w:rPr>
        <w:t>По итогам 2015 года</w:t>
      </w:r>
      <w:r>
        <w:t xml:space="preserve"> </w:t>
      </w:r>
      <w:r>
        <w:rPr>
          <w:sz w:val="28"/>
          <w:szCs w:val="28"/>
        </w:rPr>
        <w:t>у</w:t>
      </w:r>
      <w:r w:rsidRPr="006E383C">
        <w:rPr>
          <w:sz w:val="28"/>
          <w:szCs w:val="28"/>
        </w:rPr>
        <w:t xml:space="preserve">лучшили </w:t>
      </w:r>
      <w:r>
        <w:rPr>
          <w:sz w:val="28"/>
          <w:szCs w:val="28"/>
        </w:rPr>
        <w:t>жилищные условия 4 623 ветерана</w:t>
      </w:r>
      <w:r w:rsidRPr="006E383C">
        <w:rPr>
          <w:sz w:val="28"/>
          <w:szCs w:val="28"/>
        </w:rPr>
        <w:t>.</w:t>
      </w:r>
      <w:r w:rsidRPr="006E383C">
        <w:t xml:space="preserve"> </w:t>
      </w:r>
      <w:r w:rsidR="00F41362">
        <w:t>В</w:t>
      </w:r>
      <w:r w:rsidRPr="006E383C">
        <w:rPr>
          <w:sz w:val="28"/>
          <w:szCs w:val="28"/>
        </w:rPr>
        <w:t>етеран</w:t>
      </w:r>
      <w:r w:rsidR="00F41362">
        <w:rPr>
          <w:sz w:val="28"/>
          <w:szCs w:val="28"/>
        </w:rPr>
        <w:t>ам и инвалидам</w:t>
      </w:r>
      <w:r w:rsidRPr="006E383C">
        <w:rPr>
          <w:sz w:val="28"/>
          <w:szCs w:val="28"/>
        </w:rPr>
        <w:t xml:space="preserve"> Великой Отечественной войны</w:t>
      </w:r>
      <w:r w:rsidR="00F41362">
        <w:rPr>
          <w:sz w:val="28"/>
          <w:szCs w:val="28"/>
        </w:rPr>
        <w:t>, а также труженикам тыла</w:t>
      </w:r>
      <w:r>
        <w:rPr>
          <w:sz w:val="28"/>
          <w:szCs w:val="28"/>
        </w:rPr>
        <w:t xml:space="preserve"> была оказана </w:t>
      </w:r>
      <w:r w:rsidRPr="006E383C">
        <w:rPr>
          <w:sz w:val="28"/>
          <w:szCs w:val="28"/>
        </w:rPr>
        <w:t>адресн</w:t>
      </w:r>
      <w:r>
        <w:rPr>
          <w:sz w:val="28"/>
          <w:szCs w:val="28"/>
        </w:rPr>
        <w:t>ая</w:t>
      </w:r>
      <w:r w:rsidRPr="006E383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ая</w:t>
      </w:r>
      <w:r w:rsidRPr="006E383C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6E383C">
        <w:rPr>
          <w:sz w:val="28"/>
          <w:szCs w:val="28"/>
        </w:rPr>
        <w:t xml:space="preserve"> на улучшение социально-бытового положения, а именно на проведение текущего ремонта жилого помещения.</w:t>
      </w:r>
      <w:r>
        <w:rPr>
          <w:sz w:val="28"/>
          <w:szCs w:val="28"/>
        </w:rPr>
        <w:t xml:space="preserve"> </w:t>
      </w:r>
      <w:r w:rsidR="00086BEC">
        <w:rPr>
          <w:sz w:val="28"/>
          <w:szCs w:val="28"/>
        </w:rPr>
        <w:t>Н</w:t>
      </w:r>
      <w:r w:rsidRPr="006E383C">
        <w:rPr>
          <w:sz w:val="28"/>
          <w:szCs w:val="28"/>
        </w:rPr>
        <w:t xml:space="preserve">а данные цели </w:t>
      </w:r>
      <w:r w:rsidR="00416D02">
        <w:rPr>
          <w:sz w:val="28"/>
          <w:szCs w:val="28"/>
        </w:rPr>
        <w:t xml:space="preserve">из областного бюджета </w:t>
      </w:r>
      <w:r>
        <w:rPr>
          <w:sz w:val="28"/>
          <w:szCs w:val="28"/>
        </w:rPr>
        <w:t>был</w:t>
      </w:r>
      <w:r w:rsidR="00416D02">
        <w:rPr>
          <w:sz w:val="28"/>
          <w:szCs w:val="28"/>
        </w:rPr>
        <w:t>о</w:t>
      </w:r>
      <w:r>
        <w:rPr>
          <w:sz w:val="28"/>
          <w:szCs w:val="28"/>
        </w:rPr>
        <w:t xml:space="preserve"> выделен</w:t>
      </w:r>
      <w:r w:rsidR="00416D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16D02">
        <w:rPr>
          <w:sz w:val="28"/>
          <w:szCs w:val="28"/>
        </w:rPr>
        <w:t xml:space="preserve">                   </w:t>
      </w:r>
      <w:r w:rsidRPr="006E383C">
        <w:rPr>
          <w:sz w:val="28"/>
          <w:szCs w:val="28"/>
        </w:rPr>
        <w:t xml:space="preserve">129 </w:t>
      </w:r>
      <w:r w:rsidR="00086BEC">
        <w:rPr>
          <w:sz w:val="28"/>
          <w:szCs w:val="28"/>
        </w:rPr>
        <w:t xml:space="preserve">млн. </w:t>
      </w:r>
      <w:r w:rsidRPr="006E383C">
        <w:rPr>
          <w:sz w:val="28"/>
          <w:szCs w:val="28"/>
        </w:rPr>
        <w:t>714</w:t>
      </w:r>
      <w:r w:rsidR="00086BEC">
        <w:rPr>
          <w:sz w:val="28"/>
          <w:szCs w:val="28"/>
        </w:rPr>
        <w:t xml:space="preserve"> </w:t>
      </w:r>
      <w:r w:rsidRPr="006E383C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</w:p>
    <w:p w:rsidR="006E383C" w:rsidRPr="005400AA" w:rsidRDefault="006E383C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2757B2" w:rsidRDefault="00FA3408" w:rsidP="002757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депутаты! </w:t>
      </w:r>
      <w:r w:rsidR="002757B2">
        <w:rPr>
          <w:sz w:val="28"/>
          <w:szCs w:val="28"/>
        </w:rPr>
        <w:t xml:space="preserve">В 2015 году регион показал устойчивую динамику по основным показателям развития экономики и социальной сферы. </w:t>
      </w:r>
    </w:p>
    <w:p w:rsidR="002757B2" w:rsidRDefault="002757B2" w:rsidP="002757B2">
      <w:pPr>
        <w:spacing w:line="276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Слайд </w:t>
      </w:r>
      <w:r w:rsidR="00081C59">
        <w:rPr>
          <w:b/>
          <w:i/>
          <w:sz w:val="28"/>
          <w:szCs w:val="28"/>
        </w:rPr>
        <w:t>3</w:t>
      </w:r>
    </w:p>
    <w:p w:rsidR="002757B2" w:rsidRPr="002757B2" w:rsidRDefault="002757B2" w:rsidP="002757B2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2757B2" w:rsidRPr="002757B2" w:rsidRDefault="002757B2" w:rsidP="002757B2">
      <w:pPr>
        <w:spacing w:line="276" w:lineRule="auto"/>
        <w:ind w:firstLine="709"/>
        <w:jc w:val="both"/>
        <w:rPr>
          <w:sz w:val="28"/>
          <w:szCs w:val="28"/>
        </w:rPr>
      </w:pPr>
      <w:r w:rsidRPr="00305674">
        <w:rPr>
          <w:b/>
          <w:sz w:val="28"/>
          <w:szCs w:val="28"/>
        </w:rPr>
        <w:t>Объем инвестиций</w:t>
      </w:r>
      <w:r w:rsidRPr="002757B2">
        <w:rPr>
          <w:sz w:val="28"/>
          <w:szCs w:val="28"/>
        </w:rPr>
        <w:t xml:space="preserve"> в основной капитал по полному кругу организаций за январь-сентябрь 2015 года (9 месяцев) составил 24,3 млрд. рублей со снижением к аналогичному периоду 2014 года </w:t>
      </w:r>
    </w:p>
    <w:p w:rsidR="00EB63A8" w:rsidRDefault="002757B2" w:rsidP="002757B2">
      <w:pPr>
        <w:spacing w:line="276" w:lineRule="auto"/>
        <w:ind w:firstLine="709"/>
        <w:jc w:val="both"/>
        <w:rPr>
          <w:sz w:val="28"/>
          <w:szCs w:val="28"/>
        </w:rPr>
      </w:pPr>
      <w:r w:rsidRPr="002757B2">
        <w:rPr>
          <w:sz w:val="28"/>
          <w:szCs w:val="28"/>
        </w:rPr>
        <w:t xml:space="preserve">Снижение показателя не является напрямую следствием снижения инвестиционной активности как в стране в целом, так и </w:t>
      </w:r>
      <w:r w:rsidR="00E55DB7">
        <w:rPr>
          <w:sz w:val="28"/>
          <w:szCs w:val="28"/>
        </w:rPr>
        <w:t xml:space="preserve">в </w:t>
      </w:r>
      <w:r w:rsidRPr="002757B2">
        <w:rPr>
          <w:sz w:val="28"/>
          <w:szCs w:val="28"/>
        </w:rPr>
        <w:t xml:space="preserve">регионе. </w:t>
      </w:r>
    </w:p>
    <w:p w:rsidR="00EB63A8" w:rsidRDefault="00EB63A8" w:rsidP="002757B2">
      <w:pPr>
        <w:spacing w:line="276" w:lineRule="auto"/>
        <w:ind w:firstLine="709"/>
        <w:jc w:val="both"/>
        <w:rPr>
          <w:sz w:val="28"/>
          <w:szCs w:val="28"/>
        </w:rPr>
      </w:pPr>
    </w:p>
    <w:p w:rsidR="002757B2" w:rsidRPr="00EB63A8" w:rsidRDefault="002757B2" w:rsidP="002757B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B63A8">
        <w:rPr>
          <w:i/>
          <w:sz w:val="28"/>
          <w:szCs w:val="28"/>
        </w:rPr>
        <w:t xml:space="preserve">В нашем случае отпечаток накладывает эффект высокой базы реализации в последние годы крупных инвестиционных проектов: </w:t>
      </w:r>
    </w:p>
    <w:p w:rsidR="002757B2" w:rsidRPr="00EB63A8" w:rsidRDefault="002757B2" w:rsidP="002757B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B63A8">
        <w:rPr>
          <w:i/>
          <w:sz w:val="28"/>
          <w:szCs w:val="28"/>
        </w:rPr>
        <w:t xml:space="preserve">завершены проекты по строительству горно-обогатительных комбинатов на базе месторождений алмазов имени В. Гриба и имени М.В. Ломоносова (снижение инвестиций в добычу полезных ископаемых и геологоразведку); </w:t>
      </w:r>
    </w:p>
    <w:p w:rsidR="002757B2" w:rsidRPr="00EB63A8" w:rsidRDefault="002757B2" w:rsidP="002757B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B63A8">
        <w:rPr>
          <w:i/>
          <w:sz w:val="28"/>
          <w:szCs w:val="28"/>
        </w:rPr>
        <w:t>реализован ряд проектов в лесопромышленном комплексе;</w:t>
      </w:r>
    </w:p>
    <w:p w:rsidR="002757B2" w:rsidRPr="00EB63A8" w:rsidRDefault="002757B2" w:rsidP="002757B2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B63A8">
        <w:rPr>
          <w:i/>
          <w:sz w:val="28"/>
          <w:szCs w:val="28"/>
        </w:rPr>
        <w:t>завершен очередной этап работ на магистральном трубопроводе, куда в последние годы был направлен значительный объём инвестиций.</w:t>
      </w:r>
    </w:p>
    <w:p w:rsidR="002757B2" w:rsidRDefault="002757B2" w:rsidP="002757B2">
      <w:pPr>
        <w:spacing w:line="276" w:lineRule="auto"/>
        <w:ind w:firstLine="709"/>
        <w:jc w:val="both"/>
        <w:rPr>
          <w:sz w:val="28"/>
          <w:szCs w:val="28"/>
        </w:rPr>
      </w:pPr>
    </w:p>
    <w:p w:rsidR="00E36FE4" w:rsidRDefault="004A6252" w:rsidP="00BE29AF">
      <w:pPr>
        <w:spacing w:line="276" w:lineRule="auto"/>
        <w:ind w:firstLine="540"/>
        <w:jc w:val="both"/>
        <w:rPr>
          <w:sz w:val="28"/>
          <w:szCs w:val="28"/>
        </w:rPr>
      </w:pPr>
      <w:r w:rsidRPr="004A6252">
        <w:rPr>
          <w:sz w:val="28"/>
          <w:szCs w:val="28"/>
        </w:rPr>
        <w:t xml:space="preserve">Важнейшим </w:t>
      </w:r>
      <w:r w:rsidR="00D21A1E">
        <w:rPr>
          <w:sz w:val="28"/>
          <w:szCs w:val="28"/>
        </w:rPr>
        <w:t>«</w:t>
      </w:r>
      <w:r w:rsidRPr="004A6252">
        <w:rPr>
          <w:sz w:val="28"/>
          <w:szCs w:val="28"/>
        </w:rPr>
        <w:t>индикатором здоровья</w:t>
      </w:r>
      <w:r w:rsidR="00D21A1E">
        <w:rPr>
          <w:sz w:val="28"/>
          <w:szCs w:val="28"/>
        </w:rPr>
        <w:t>»</w:t>
      </w:r>
      <w:r w:rsidRPr="004A6252">
        <w:rPr>
          <w:sz w:val="28"/>
          <w:szCs w:val="28"/>
        </w:rPr>
        <w:t xml:space="preserve"> региональной экономики является состояние </w:t>
      </w:r>
      <w:r w:rsidRPr="004A6252">
        <w:rPr>
          <w:b/>
          <w:sz w:val="28"/>
          <w:szCs w:val="28"/>
        </w:rPr>
        <w:t>малого и среднего бизнеса</w:t>
      </w:r>
      <w:r w:rsidRPr="004A6252">
        <w:rPr>
          <w:sz w:val="28"/>
          <w:szCs w:val="28"/>
        </w:rPr>
        <w:t xml:space="preserve">. </w:t>
      </w:r>
    </w:p>
    <w:p w:rsidR="00E36FE4" w:rsidRDefault="00E36FE4" w:rsidP="00E36FE4">
      <w:pPr>
        <w:spacing w:line="276" w:lineRule="auto"/>
        <w:ind w:firstLine="54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Слайд </w:t>
      </w:r>
      <w:r w:rsidR="00081C59">
        <w:rPr>
          <w:b/>
          <w:i/>
          <w:sz w:val="28"/>
          <w:szCs w:val="28"/>
        </w:rPr>
        <w:t>4</w:t>
      </w:r>
    </w:p>
    <w:p w:rsidR="00E36FE4" w:rsidRPr="00E36FE4" w:rsidRDefault="00E36FE4" w:rsidP="00E36FE4">
      <w:pPr>
        <w:spacing w:line="276" w:lineRule="auto"/>
        <w:ind w:firstLine="540"/>
        <w:jc w:val="right"/>
        <w:rPr>
          <w:b/>
          <w:i/>
          <w:sz w:val="28"/>
          <w:szCs w:val="28"/>
        </w:rPr>
      </w:pPr>
    </w:p>
    <w:p w:rsidR="00BE29AF" w:rsidRDefault="00BE29AF" w:rsidP="00BE29AF">
      <w:pPr>
        <w:spacing w:line="276" w:lineRule="auto"/>
        <w:ind w:firstLine="540"/>
        <w:jc w:val="both"/>
        <w:rPr>
          <w:sz w:val="28"/>
          <w:szCs w:val="28"/>
        </w:rPr>
      </w:pPr>
      <w:r w:rsidRPr="00BE29AF">
        <w:rPr>
          <w:sz w:val="28"/>
          <w:szCs w:val="28"/>
        </w:rPr>
        <w:t xml:space="preserve">В соответствии </w:t>
      </w:r>
      <w:r w:rsidR="004014FC">
        <w:rPr>
          <w:sz w:val="28"/>
          <w:szCs w:val="28"/>
        </w:rPr>
        <w:t xml:space="preserve">с Посланием, а также </w:t>
      </w:r>
      <w:r w:rsidRPr="00BE29AF">
        <w:rPr>
          <w:sz w:val="28"/>
          <w:szCs w:val="28"/>
        </w:rPr>
        <w:t>с Планом первоочередных мероприятий по обесп</w:t>
      </w:r>
      <w:r w:rsidRPr="00305079">
        <w:rPr>
          <w:b/>
          <w:sz w:val="28"/>
          <w:szCs w:val="28"/>
          <w:u w:val="single"/>
        </w:rPr>
        <w:t>е</w:t>
      </w:r>
      <w:r w:rsidRPr="00BE29AF">
        <w:rPr>
          <w:sz w:val="28"/>
          <w:szCs w:val="28"/>
        </w:rPr>
        <w:t xml:space="preserve">чению устойчивого развития экономики и социальной стабильности в Архангельской области в течение 2015 года Правительством </w:t>
      </w:r>
      <w:r w:rsidR="00FA3408">
        <w:rPr>
          <w:sz w:val="28"/>
          <w:szCs w:val="28"/>
        </w:rPr>
        <w:t>региона</w:t>
      </w:r>
      <w:r w:rsidRPr="00BE29AF">
        <w:rPr>
          <w:sz w:val="28"/>
          <w:szCs w:val="28"/>
        </w:rPr>
        <w:t xml:space="preserve"> </w:t>
      </w:r>
      <w:r w:rsidR="00FA3408">
        <w:rPr>
          <w:sz w:val="28"/>
          <w:szCs w:val="28"/>
        </w:rPr>
        <w:t xml:space="preserve">совместно с Архангельским областным Собранием депутатов </w:t>
      </w:r>
      <w:r w:rsidRPr="00BE29AF">
        <w:rPr>
          <w:sz w:val="28"/>
          <w:szCs w:val="28"/>
        </w:rPr>
        <w:t xml:space="preserve">был разработан и реализован ряд областных законодательных актов по снижению налоговой нагрузки на малый бизнес. </w:t>
      </w:r>
    </w:p>
    <w:p w:rsidR="00931DF0" w:rsidRPr="005400AA" w:rsidRDefault="00931DF0" w:rsidP="00BE29AF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5400AA">
        <w:rPr>
          <w:sz w:val="28"/>
          <w:szCs w:val="28"/>
        </w:rPr>
        <w:t xml:space="preserve">В 2015 году из федерального бюджета в бюджет Архангельской области на государственную поддержку малого и среднего предпринимательства привлечены средства в объеме 132 млн. </w:t>
      </w:r>
      <w:r w:rsidRPr="005C688F">
        <w:rPr>
          <w:sz w:val="28"/>
          <w:szCs w:val="28"/>
        </w:rPr>
        <w:t xml:space="preserve">рублей </w:t>
      </w:r>
      <w:r w:rsidRPr="00A834AC">
        <w:rPr>
          <w:sz w:val="28"/>
          <w:szCs w:val="28"/>
        </w:rPr>
        <w:t xml:space="preserve">(в 2014 году </w:t>
      </w:r>
      <w:r w:rsidR="00081C59">
        <w:rPr>
          <w:sz w:val="28"/>
          <w:szCs w:val="28"/>
        </w:rPr>
        <w:t>–</w:t>
      </w:r>
      <w:r w:rsidRPr="00A834AC">
        <w:rPr>
          <w:sz w:val="28"/>
          <w:szCs w:val="28"/>
        </w:rPr>
        <w:t xml:space="preserve"> </w:t>
      </w:r>
      <w:r w:rsidR="00673363" w:rsidRPr="00A834AC">
        <w:rPr>
          <w:bCs/>
          <w:sz w:val="28"/>
          <w:szCs w:val="28"/>
        </w:rPr>
        <w:t>149 млн. рублей</w:t>
      </w:r>
      <w:r w:rsidRPr="00A834AC">
        <w:rPr>
          <w:bCs/>
          <w:sz w:val="28"/>
          <w:szCs w:val="28"/>
        </w:rPr>
        <w:t>)</w:t>
      </w:r>
      <w:r w:rsidR="00006499" w:rsidRPr="00A834AC">
        <w:rPr>
          <w:bCs/>
          <w:sz w:val="28"/>
          <w:szCs w:val="28"/>
        </w:rPr>
        <w:t>, из областного – 52,4 млн. руб</w:t>
      </w:r>
      <w:r w:rsidR="00C53548" w:rsidRPr="00A834AC">
        <w:rPr>
          <w:bCs/>
          <w:sz w:val="28"/>
          <w:szCs w:val="28"/>
        </w:rPr>
        <w:t>лей</w:t>
      </w:r>
      <w:r w:rsidR="00006499" w:rsidRPr="00A834AC">
        <w:rPr>
          <w:bCs/>
          <w:sz w:val="28"/>
          <w:szCs w:val="28"/>
        </w:rPr>
        <w:t>.</w:t>
      </w:r>
    </w:p>
    <w:p w:rsidR="00654B0D" w:rsidRPr="00654B0D" w:rsidRDefault="00654B0D" w:rsidP="00BB05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субъектам малого и среднего предпринимательства оказывалась финансовая поддержка в виде предоставления грантов и субсидий. </w:t>
      </w:r>
    </w:p>
    <w:p w:rsidR="00BE29AF" w:rsidRPr="005400AA" w:rsidRDefault="00BE29AF" w:rsidP="00BE29A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lastRenderedPageBreak/>
        <w:t>В 2015 году были направлены средства на докапитализацию микрофинансовой организации «Архангельский региональный фонд микрофинансирования»  в объеме 78,4 млн. рублей, что позволило увеличить объем средств для ведения уст</w:t>
      </w:r>
      <w:r w:rsidRPr="00C53548">
        <w:rPr>
          <w:b/>
          <w:sz w:val="28"/>
          <w:szCs w:val="28"/>
          <w:u w:val="single"/>
        </w:rPr>
        <w:t>а</w:t>
      </w:r>
      <w:r w:rsidRPr="005400AA">
        <w:rPr>
          <w:sz w:val="28"/>
          <w:szCs w:val="28"/>
        </w:rPr>
        <w:t xml:space="preserve">вной деятельности Фонда </w:t>
      </w:r>
      <w:r w:rsidR="00786310">
        <w:rPr>
          <w:sz w:val="28"/>
          <w:szCs w:val="28"/>
        </w:rPr>
        <w:t xml:space="preserve">                                      </w:t>
      </w:r>
      <w:r w:rsidRPr="005400AA">
        <w:rPr>
          <w:sz w:val="28"/>
          <w:szCs w:val="28"/>
        </w:rPr>
        <w:t xml:space="preserve">до 197,5 млн. рублей. </w:t>
      </w:r>
    </w:p>
    <w:p w:rsidR="00CB3683" w:rsidRPr="005400AA" w:rsidRDefault="005B0F57" w:rsidP="005400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</w:t>
      </w:r>
      <w:r w:rsidR="00CB3683" w:rsidRPr="005400AA">
        <w:rPr>
          <w:sz w:val="28"/>
          <w:szCs w:val="28"/>
        </w:rPr>
        <w:t xml:space="preserve"> 2015 году создан</w:t>
      </w:r>
      <w:r w:rsidR="00CB3683" w:rsidRPr="005C688F">
        <w:rPr>
          <w:sz w:val="28"/>
          <w:szCs w:val="28"/>
        </w:rPr>
        <w:t>а</w:t>
      </w:r>
      <w:r w:rsidR="00CB3683" w:rsidRPr="005400AA">
        <w:rPr>
          <w:sz w:val="28"/>
          <w:szCs w:val="28"/>
        </w:rPr>
        <w:t xml:space="preserve"> специальная программа "STARTUP+", ориентированная на резидентов Архангельского бизнес-инкубатора. В рамках указанной программы предоставляются кредитные средства на льготных условиях – по ставке 7 %. Подготовлена к реализации специальная льготная программа поддержки сельского туризма.</w:t>
      </w:r>
    </w:p>
    <w:p w:rsidR="005B0F57" w:rsidRPr="005400AA" w:rsidRDefault="00CB3683" w:rsidP="005400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Государственным унитарным предприятием Архангельской области «Инвестиционная компания «Архангельск» за 2015 год выдан</w:t>
      </w:r>
      <w:r w:rsidR="004C6DA6">
        <w:rPr>
          <w:sz w:val="28"/>
          <w:szCs w:val="28"/>
        </w:rPr>
        <w:t xml:space="preserve">о </w:t>
      </w:r>
      <w:r w:rsidR="004C6DA6">
        <w:rPr>
          <w:sz w:val="28"/>
          <w:szCs w:val="28"/>
        </w:rPr>
        <w:br/>
        <w:t>78 поручительств на сумму 289</w:t>
      </w:r>
      <w:r w:rsidRPr="005400AA">
        <w:rPr>
          <w:sz w:val="28"/>
          <w:szCs w:val="28"/>
        </w:rPr>
        <w:t xml:space="preserve"> млн. рублей, что в 3 раза больше уровня </w:t>
      </w:r>
      <w:r w:rsidRPr="005400AA">
        <w:rPr>
          <w:sz w:val="28"/>
          <w:szCs w:val="28"/>
        </w:rPr>
        <w:br/>
        <w:t xml:space="preserve">2014 года. </w:t>
      </w:r>
    </w:p>
    <w:p w:rsidR="00CB3683" w:rsidRPr="005400AA" w:rsidRDefault="00A6278B" w:rsidP="005400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По просьбам предпринимателей снижены ставки вознаграждения за предоставление поручительства для предпринимателей, заня</w:t>
      </w:r>
      <w:r w:rsidR="005C688F">
        <w:rPr>
          <w:sz w:val="28"/>
          <w:szCs w:val="28"/>
        </w:rPr>
        <w:t>тых в сфере сельского хозяйства.</w:t>
      </w:r>
      <w:r w:rsidRPr="005400AA">
        <w:rPr>
          <w:sz w:val="28"/>
          <w:szCs w:val="28"/>
        </w:rPr>
        <w:t xml:space="preserve"> </w:t>
      </w:r>
    </w:p>
    <w:p w:rsidR="005400AA" w:rsidRPr="005400AA" w:rsidRDefault="005400AA" w:rsidP="005400AA">
      <w:pPr>
        <w:pStyle w:val="af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620" w:rsidRDefault="00CB14F7" w:rsidP="005400AA">
      <w:pPr>
        <w:pStyle w:val="aff3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14F7">
        <w:rPr>
          <w:rFonts w:ascii="Times New Roman" w:hAnsi="Times New Roman"/>
          <w:bCs/>
          <w:color w:val="000000"/>
          <w:sz w:val="28"/>
          <w:szCs w:val="28"/>
        </w:rPr>
        <w:t>Благодаря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Корпорации</w:t>
      </w:r>
      <w:r w:rsidR="005C688F" w:rsidRPr="005C688F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развития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C688F" w:rsidRPr="005C688F">
        <w:rPr>
          <w:rFonts w:ascii="Times New Roman" w:hAnsi="Times New Roman"/>
          <w:b/>
          <w:bCs/>
          <w:color w:val="000000"/>
          <w:sz w:val="28"/>
          <w:szCs w:val="28"/>
        </w:rPr>
        <w:t>Архангельской области</w:t>
      </w:r>
      <w:r w:rsidR="005C688F" w:rsidRPr="005C688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55A3" w:rsidRPr="005400AA">
        <w:rPr>
          <w:rFonts w:ascii="Times New Roman" w:hAnsi="Times New Roman"/>
          <w:bCs/>
          <w:color w:val="000000"/>
          <w:sz w:val="28"/>
          <w:szCs w:val="28"/>
        </w:rPr>
        <w:t>привле</w:t>
      </w:r>
      <w:r>
        <w:rPr>
          <w:rFonts w:ascii="Times New Roman" w:hAnsi="Times New Roman"/>
          <w:bCs/>
          <w:color w:val="000000"/>
          <w:sz w:val="28"/>
          <w:szCs w:val="28"/>
        </w:rPr>
        <w:t>чены</w:t>
      </w:r>
      <w:r w:rsidR="000B55A3" w:rsidRPr="005400AA">
        <w:rPr>
          <w:rFonts w:ascii="Times New Roman" w:hAnsi="Times New Roman"/>
          <w:bCs/>
          <w:color w:val="000000"/>
          <w:sz w:val="28"/>
          <w:szCs w:val="28"/>
        </w:rPr>
        <w:t xml:space="preserve"> инвестор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0B55A3" w:rsidRPr="005400AA">
        <w:rPr>
          <w:rFonts w:ascii="Times New Roman" w:hAnsi="Times New Roman"/>
          <w:bCs/>
          <w:color w:val="000000"/>
          <w:sz w:val="28"/>
          <w:szCs w:val="28"/>
        </w:rPr>
        <w:t xml:space="preserve"> к реализации </w:t>
      </w:r>
      <w:r w:rsidR="00D51620">
        <w:rPr>
          <w:rFonts w:ascii="Times New Roman" w:hAnsi="Times New Roman"/>
          <w:bCs/>
          <w:color w:val="000000"/>
          <w:sz w:val="28"/>
          <w:szCs w:val="28"/>
        </w:rPr>
        <w:t xml:space="preserve">ряда </w:t>
      </w:r>
      <w:r w:rsidR="000B55A3" w:rsidRPr="005400AA">
        <w:rPr>
          <w:rFonts w:ascii="Times New Roman" w:hAnsi="Times New Roman"/>
          <w:bCs/>
          <w:color w:val="000000"/>
          <w:sz w:val="28"/>
          <w:szCs w:val="28"/>
        </w:rPr>
        <w:t>проектов</w:t>
      </w:r>
      <w:r w:rsidR="00D5162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B55A3" w:rsidRPr="00D51620" w:rsidRDefault="00D51620" w:rsidP="00D51620">
      <w:pPr>
        <w:pStyle w:val="aff3"/>
        <w:tabs>
          <w:tab w:val="left" w:pos="1134"/>
        </w:tabs>
        <w:spacing w:line="276" w:lineRule="auto"/>
        <w:ind w:firstLine="851"/>
        <w:jc w:val="right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D5162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Слайд</w:t>
      </w:r>
      <w:r w:rsidR="00081C59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5</w:t>
      </w:r>
    </w:p>
    <w:p w:rsidR="00D51620" w:rsidRPr="005400AA" w:rsidRDefault="00D51620" w:rsidP="005400AA">
      <w:pPr>
        <w:pStyle w:val="aff3"/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B55A3" w:rsidRPr="005400AA" w:rsidRDefault="003B1788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Корпорацией создана сводная межведомственная  информационная база, размещенная на официальном сайте Корпорации, </w:t>
      </w:r>
      <w:r w:rsidR="00D21A1E">
        <w:rPr>
          <w:sz w:val="28"/>
          <w:szCs w:val="28"/>
        </w:rPr>
        <w:t xml:space="preserve">которая </w:t>
      </w:r>
      <w:r w:rsidRPr="005400AA">
        <w:rPr>
          <w:sz w:val="28"/>
          <w:szCs w:val="28"/>
        </w:rPr>
        <w:t>обеспечива</w:t>
      </w:r>
      <w:r w:rsidR="00D21A1E">
        <w:rPr>
          <w:sz w:val="28"/>
          <w:szCs w:val="28"/>
        </w:rPr>
        <w:t>ет</w:t>
      </w:r>
      <w:r w:rsidRPr="005400AA">
        <w:rPr>
          <w:sz w:val="28"/>
          <w:szCs w:val="28"/>
        </w:rPr>
        <w:t xml:space="preserve"> свободную навигацию по мерам государственной поддержки для субъектов малого и среднего предпринимательства.</w:t>
      </w:r>
    </w:p>
    <w:p w:rsidR="00D51620" w:rsidRDefault="00276A27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1788" w:rsidRPr="005400AA">
        <w:rPr>
          <w:sz w:val="28"/>
          <w:szCs w:val="28"/>
        </w:rPr>
        <w:t>рганизован</w:t>
      </w:r>
      <w:r>
        <w:rPr>
          <w:sz w:val="28"/>
          <w:szCs w:val="28"/>
        </w:rPr>
        <w:t>о</w:t>
      </w:r>
      <w:r w:rsidR="003B1788" w:rsidRPr="005400AA">
        <w:rPr>
          <w:sz w:val="28"/>
          <w:szCs w:val="28"/>
        </w:rPr>
        <w:t xml:space="preserve"> и проведен</w:t>
      </w:r>
      <w:r>
        <w:rPr>
          <w:sz w:val="28"/>
          <w:szCs w:val="28"/>
        </w:rPr>
        <w:t>о</w:t>
      </w:r>
      <w:r w:rsidR="003B1788" w:rsidRPr="005400AA">
        <w:rPr>
          <w:sz w:val="28"/>
          <w:szCs w:val="28"/>
        </w:rPr>
        <w:t xml:space="preserve"> 6 </w:t>
      </w:r>
      <w:r w:rsidR="00D21A1E">
        <w:rPr>
          <w:sz w:val="28"/>
          <w:szCs w:val="28"/>
        </w:rPr>
        <w:t>«</w:t>
      </w:r>
      <w:r w:rsidR="000C4F96">
        <w:rPr>
          <w:sz w:val="28"/>
          <w:szCs w:val="28"/>
        </w:rPr>
        <w:t>с</w:t>
      </w:r>
      <w:r w:rsidR="003B1788" w:rsidRPr="005400AA">
        <w:rPr>
          <w:sz w:val="28"/>
          <w:szCs w:val="28"/>
        </w:rPr>
        <w:t>мотр</w:t>
      </w:r>
      <w:r>
        <w:rPr>
          <w:sz w:val="28"/>
          <w:szCs w:val="28"/>
        </w:rPr>
        <w:t>ов</w:t>
      </w:r>
      <w:r w:rsidR="003B1788" w:rsidRPr="005400AA">
        <w:rPr>
          <w:sz w:val="28"/>
          <w:szCs w:val="28"/>
        </w:rPr>
        <w:t xml:space="preserve"> проектов</w:t>
      </w:r>
      <w:r w:rsidR="00D21A1E">
        <w:rPr>
          <w:sz w:val="28"/>
          <w:szCs w:val="28"/>
        </w:rPr>
        <w:t>»</w:t>
      </w:r>
      <w:r w:rsidR="003B1788" w:rsidRPr="005400AA">
        <w:rPr>
          <w:sz w:val="28"/>
          <w:szCs w:val="28"/>
        </w:rPr>
        <w:t xml:space="preserve">, в рамках которых субъекты </w:t>
      </w:r>
      <w:r w:rsidR="005C688F" w:rsidRPr="005C688F">
        <w:rPr>
          <w:sz w:val="28"/>
          <w:szCs w:val="28"/>
        </w:rPr>
        <w:t xml:space="preserve">малого и среднего предпринимательства </w:t>
      </w:r>
      <w:r w:rsidR="003B1788" w:rsidRPr="005400AA">
        <w:rPr>
          <w:sz w:val="28"/>
          <w:szCs w:val="28"/>
        </w:rPr>
        <w:t>презентовали свои проекты перед ресурсодержателями</w:t>
      </w:r>
      <w:r w:rsidR="00D21A1E">
        <w:rPr>
          <w:sz w:val="28"/>
          <w:szCs w:val="28"/>
        </w:rPr>
        <w:t xml:space="preserve">, а именно: </w:t>
      </w:r>
      <w:r w:rsidR="003B1788" w:rsidRPr="005400AA">
        <w:rPr>
          <w:sz w:val="28"/>
          <w:szCs w:val="28"/>
        </w:rPr>
        <w:t>представителями исполнительных органов государственной власти Архангельской области, финансово-кредитных учреждений, фондов,</w:t>
      </w:r>
      <w:r w:rsidR="00D21A1E">
        <w:rPr>
          <w:sz w:val="28"/>
          <w:szCs w:val="28"/>
        </w:rPr>
        <w:t xml:space="preserve"> перед </w:t>
      </w:r>
      <w:r w:rsidR="003B1788" w:rsidRPr="005400AA">
        <w:rPr>
          <w:sz w:val="28"/>
          <w:szCs w:val="28"/>
        </w:rPr>
        <w:t>инвесторами. В результате проведения данных мероприятий действующие предприниматели смогли получить необ</w:t>
      </w:r>
      <w:r w:rsidR="005C688F">
        <w:rPr>
          <w:sz w:val="28"/>
          <w:szCs w:val="28"/>
        </w:rPr>
        <w:t>ходимую поддержку –</w:t>
      </w:r>
      <w:r w:rsidR="003B1788" w:rsidRPr="005400AA">
        <w:rPr>
          <w:sz w:val="28"/>
          <w:szCs w:val="28"/>
        </w:rPr>
        <w:t xml:space="preserve"> как финансовую, так и административную.</w:t>
      </w:r>
    </w:p>
    <w:p w:rsidR="003B1788" w:rsidRPr="00D51620" w:rsidRDefault="00D51620" w:rsidP="005400AA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D51620">
        <w:rPr>
          <w:i/>
          <w:sz w:val="28"/>
          <w:szCs w:val="28"/>
        </w:rPr>
        <w:t>СПРАВОЧНО:</w:t>
      </w:r>
      <w:r w:rsidR="00081C59">
        <w:rPr>
          <w:i/>
          <w:sz w:val="28"/>
          <w:szCs w:val="28"/>
        </w:rPr>
        <w:t xml:space="preserve"> </w:t>
      </w:r>
      <w:r w:rsidR="00CB0A6E">
        <w:rPr>
          <w:i/>
          <w:sz w:val="28"/>
          <w:szCs w:val="28"/>
        </w:rPr>
        <w:t>И</w:t>
      </w:r>
      <w:r w:rsidR="003B1788" w:rsidRPr="00D51620">
        <w:rPr>
          <w:i/>
          <w:sz w:val="28"/>
          <w:szCs w:val="28"/>
        </w:rPr>
        <w:t xml:space="preserve">нициатор проекта «Строительство животноводческого комплекса на 1400 голов», приняв участие в </w:t>
      </w:r>
      <w:r w:rsidR="000C4F96" w:rsidRPr="00D51620">
        <w:rPr>
          <w:i/>
          <w:sz w:val="28"/>
          <w:szCs w:val="28"/>
        </w:rPr>
        <w:t>с</w:t>
      </w:r>
      <w:r w:rsidR="003B1788" w:rsidRPr="00D51620">
        <w:rPr>
          <w:i/>
          <w:sz w:val="28"/>
          <w:szCs w:val="28"/>
        </w:rPr>
        <w:t>мотре проектов 16 июня 2015 года</w:t>
      </w:r>
      <w:r w:rsidR="000C4F96" w:rsidRPr="00D51620">
        <w:rPr>
          <w:i/>
          <w:sz w:val="28"/>
          <w:szCs w:val="28"/>
        </w:rPr>
        <w:t>,</w:t>
      </w:r>
      <w:r w:rsidR="003B1788" w:rsidRPr="00D51620">
        <w:rPr>
          <w:i/>
          <w:sz w:val="28"/>
          <w:szCs w:val="28"/>
        </w:rPr>
        <w:t xml:space="preserve"> смог найти инвестора в лице «Россельхозбанк</w:t>
      </w:r>
      <w:r w:rsidR="000C4F96" w:rsidRPr="00D51620">
        <w:rPr>
          <w:i/>
          <w:sz w:val="28"/>
          <w:szCs w:val="28"/>
        </w:rPr>
        <w:t>а</w:t>
      </w:r>
      <w:r w:rsidR="003B1788" w:rsidRPr="00D51620">
        <w:rPr>
          <w:i/>
          <w:sz w:val="28"/>
          <w:szCs w:val="28"/>
        </w:rPr>
        <w:t xml:space="preserve">», предоставившего инициатору (субъекту </w:t>
      </w:r>
      <w:r w:rsidR="005C688F" w:rsidRPr="00D51620">
        <w:rPr>
          <w:i/>
          <w:sz w:val="28"/>
          <w:szCs w:val="28"/>
        </w:rPr>
        <w:t>малого и среднего предпринимательства</w:t>
      </w:r>
      <w:r w:rsidR="003B1788" w:rsidRPr="00D51620">
        <w:rPr>
          <w:i/>
          <w:sz w:val="28"/>
          <w:szCs w:val="28"/>
        </w:rPr>
        <w:t>) кредит под низкий процент.</w:t>
      </w:r>
    </w:p>
    <w:p w:rsidR="00D51620" w:rsidRDefault="00D51620" w:rsidP="00335529">
      <w:pPr>
        <w:spacing w:line="276" w:lineRule="auto"/>
        <w:ind w:firstLine="709"/>
        <w:jc w:val="both"/>
        <w:rPr>
          <w:sz w:val="28"/>
          <w:szCs w:val="28"/>
        </w:rPr>
      </w:pPr>
    </w:p>
    <w:p w:rsidR="00335529" w:rsidRPr="00335529" w:rsidRDefault="00CB3683" w:rsidP="00335529">
      <w:pPr>
        <w:spacing w:line="276" w:lineRule="auto"/>
        <w:ind w:firstLine="709"/>
        <w:jc w:val="both"/>
        <w:rPr>
          <w:sz w:val="28"/>
          <w:szCs w:val="28"/>
        </w:rPr>
      </w:pPr>
      <w:r w:rsidRPr="00335529">
        <w:rPr>
          <w:sz w:val="28"/>
          <w:szCs w:val="28"/>
        </w:rPr>
        <w:t xml:space="preserve">В 2015 году </w:t>
      </w:r>
      <w:r w:rsidR="004014FC">
        <w:rPr>
          <w:sz w:val="28"/>
          <w:szCs w:val="28"/>
        </w:rPr>
        <w:t xml:space="preserve">в соответствии с Посланием Губернатора </w:t>
      </w:r>
      <w:r w:rsidRPr="00335529">
        <w:rPr>
          <w:sz w:val="28"/>
          <w:szCs w:val="28"/>
        </w:rPr>
        <w:t xml:space="preserve">была продолжена работа по реализации </w:t>
      </w:r>
      <w:r w:rsidRPr="00335529">
        <w:rPr>
          <w:b/>
          <w:sz w:val="28"/>
          <w:szCs w:val="28"/>
        </w:rPr>
        <w:t>кластерной политики Архангельской области</w:t>
      </w:r>
      <w:r w:rsidRPr="00335529">
        <w:rPr>
          <w:sz w:val="28"/>
          <w:szCs w:val="28"/>
        </w:rPr>
        <w:t>.</w:t>
      </w:r>
      <w:r w:rsidR="00335529" w:rsidRPr="00335529">
        <w:rPr>
          <w:b/>
          <w:sz w:val="28"/>
          <w:szCs w:val="28"/>
        </w:rPr>
        <w:t xml:space="preserve"> </w:t>
      </w:r>
    </w:p>
    <w:p w:rsidR="00CB3683" w:rsidRPr="005400AA" w:rsidRDefault="00CB3683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 В рамках программы развития судостроительного инновационного кластера Архангельской области привлечена федеральная субсидия в размере 33,2 млн. рублей. </w:t>
      </w:r>
    </w:p>
    <w:p w:rsidR="00CB3683" w:rsidRPr="005400AA" w:rsidRDefault="00CB3683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Ряд ведущих п</w:t>
      </w:r>
      <w:r w:rsidR="00335529">
        <w:rPr>
          <w:sz w:val="28"/>
          <w:szCs w:val="28"/>
        </w:rPr>
        <w:t>редприятий ЛПК области объединяе</w:t>
      </w:r>
      <w:r w:rsidRPr="005400AA">
        <w:rPr>
          <w:sz w:val="28"/>
          <w:szCs w:val="28"/>
        </w:rPr>
        <w:t>т свои усилия в рамках работы лесопромышленного кластера Архангельской области «ПоморИнноваЛес». «ПоморИнноваЛес» осуществляет комплексную переработку древесины, выпускает широкий спектр готовой продукции и работает над комплексной утилизацией отходов.</w:t>
      </w:r>
    </w:p>
    <w:p w:rsidR="004162D4" w:rsidRPr="005400AA" w:rsidRDefault="004162D4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Отдельно отмечу, что Архангельская область выступила пилотным регионом для создания социального кластера, на базе которого будут производиться высокотехнологичные современные технические средства реабилитации для инвалидов.</w:t>
      </w:r>
    </w:p>
    <w:p w:rsidR="00B25AE1" w:rsidRDefault="00B25AE1" w:rsidP="005400AA">
      <w:pPr>
        <w:spacing w:line="276" w:lineRule="auto"/>
        <w:jc w:val="center"/>
        <w:rPr>
          <w:b/>
          <w:sz w:val="28"/>
          <w:szCs w:val="28"/>
        </w:rPr>
      </w:pPr>
    </w:p>
    <w:p w:rsidR="005C4892" w:rsidRPr="005400AA" w:rsidRDefault="005772A4" w:rsidP="005400AA">
      <w:pPr>
        <w:pStyle w:val="20"/>
        <w:spacing w:after="0" w:line="276" w:lineRule="auto"/>
        <w:ind w:left="0" w:firstLine="709"/>
        <w:jc w:val="both"/>
        <w:rPr>
          <w:sz w:val="28"/>
          <w:szCs w:val="28"/>
        </w:rPr>
      </w:pPr>
      <w:r w:rsidRPr="000C4F96">
        <w:rPr>
          <w:b/>
          <w:sz w:val="28"/>
          <w:szCs w:val="28"/>
        </w:rPr>
        <w:t>Бюджетная политика</w:t>
      </w:r>
      <w:r w:rsidRPr="005400AA">
        <w:rPr>
          <w:sz w:val="28"/>
          <w:szCs w:val="28"/>
        </w:rPr>
        <w:t xml:space="preserve"> </w:t>
      </w:r>
      <w:r w:rsidR="005C4892" w:rsidRPr="005400AA">
        <w:rPr>
          <w:sz w:val="28"/>
          <w:szCs w:val="28"/>
        </w:rPr>
        <w:t>2015 год</w:t>
      </w:r>
      <w:r>
        <w:rPr>
          <w:sz w:val="28"/>
          <w:szCs w:val="28"/>
        </w:rPr>
        <w:t>а</w:t>
      </w:r>
      <w:r w:rsidR="005C4892" w:rsidRPr="005400AA">
        <w:rPr>
          <w:sz w:val="28"/>
          <w:szCs w:val="28"/>
        </w:rPr>
        <w:t xml:space="preserve"> была направлена на обесп</w:t>
      </w:r>
      <w:r w:rsidR="005C4892" w:rsidRPr="005772A4">
        <w:rPr>
          <w:b/>
          <w:sz w:val="28"/>
          <w:szCs w:val="28"/>
          <w:u w:val="single"/>
        </w:rPr>
        <w:t>е</w:t>
      </w:r>
      <w:r w:rsidR="005C4892" w:rsidRPr="005400AA">
        <w:rPr>
          <w:sz w:val="28"/>
          <w:szCs w:val="28"/>
        </w:rPr>
        <w:t>чение финансовой уст</w:t>
      </w:r>
      <w:r w:rsidR="00E55DB7">
        <w:rPr>
          <w:sz w:val="28"/>
          <w:szCs w:val="28"/>
        </w:rPr>
        <w:t>ойчивости Архангельской области и</w:t>
      </w:r>
      <w:r w:rsidR="005C4892" w:rsidRPr="005400AA">
        <w:rPr>
          <w:sz w:val="28"/>
          <w:szCs w:val="28"/>
        </w:rPr>
        <w:t xml:space="preserve"> сбалансированности бюджета, </w:t>
      </w:r>
      <w:r w:rsidR="00E55DB7">
        <w:rPr>
          <w:sz w:val="28"/>
          <w:szCs w:val="28"/>
        </w:rPr>
        <w:t xml:space="preserve">на </w:t>
      </w:r>
      <w:r w:rsidR="005C4892" w:rsidRPr="005400AA">
        <w:rPr>
          <w:sz w:val="28"/>
          <w:szCs w:val="28"/>
        </w:rPr>
        <w:t>своевременное исполнение принятых расходных обязательств, оптимизацию государственного долга Архангельской области и расходов на его обслуживание.</w:t>
      </w:r>
      <w:r w:rsidR="00E22497">
        <w:rPr>
          <w:sz w:val="28"/>
          <w:szCs w:val="28"/>
        </w:rPr>
        <w:t xml:space="preserve"> </w:t>
      </w:r>
      <w:r w:rsidR="00DF379F">
        <w:rPr>
          <w:sz w:val="28"/>
          <w:szCs w:val="28"/>
        </w:rPr>
        <w:t>За год н</w:t>
      </w:r>
      <w:r w:rsidR="00E22497">
        <w:rPr>
          <w:sz w:val="28"/>
          <w:szCs w:val="28"/>
        </w:rPr>
        <w:t xml:space="preserve">ам удалось </w:t>
      </w:r>
      <w:r w:rsidR="0073305F">
        <w:rPr>
          <w:sz w:val="28"/>
          <w:szCs w:val="28"/>
        </w:rPr>
        <w:t>сдержать рост</w:t>
      </w:r>
      <w:r w:rsidR="00E22497">
        <w:rPr>
          <w:sz w:val="28"/>
          <w:szCs w:val="28"/>
        </w:rPr>
        <w:t xml:space="preserve"> госдолга.</w:t>
      </w:r>
    </w:p>
    <w:p w:rsidR="005E711C" w:rsidRDefault="005E711C" w:rsidP="005400AA">
      <w:pPr>
        <w:spacing w:line="276" w:lineRule="auto"/>
        <w:jc w:val="right"/>
        <w:rPr>
          <w:b/>
          <w:i/>
          <w:sz w:val="28"/>
          <w:szCs w:val="28"/>
        </w:rPr>
      </w:pPr>
      <w:r w:rsidRPr="005400AA">
        <w:rPr>
          <w:b/>
          <w:i/>
          <w:sz w:val="28"/>
          <w:szCs w:val="28"/>
        </w:rPr>
        <w:t xml:space="preserve">Слайд </w:t>
      </w:r>
      <w:r w:rsidR="00081C59">
        <w:rPr>
          <w:b/>
          <w:i/>
          <w:sz w:val="28"/>
          <w:szCs w:val="28"/>
        </w:rPr>
        <w:t>6</w:t>
      </w:r>
    </w:p>
    <w:p w:rsidR="00786310" w:rsidRDefault="00786310" w:rsidP="005400AA">
      <w:pPr>
        <w:spacing w:line="276" w:lineRule="auto"/>
        <w:jc w:val="center"/>
        <w:rPr>
          <w:b/>
          <w:sz w:val="28"/>
          <w:szCs w:val="28"/>
        </w:rPr>
      </w:pPr>
    </w:p>
    <w:p w:rsidR="005C4892" w:rsidRDefault="005C4892" w:rsidP="005400AA">
      <w:pPr>
        <w:spacing w:line="276" w:lineRule="auto"/>
        <w:ind w:firstLine="708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Прирост доходов обусловлен показателями развития экономики Архангельской области. В 2015 году Архангельская область получила от Правительства Российской Федерации </w:t>
      </w:r>
      <w:r w:rsidR="00423352" w:rsidRPr="005400AA">
        <w:rPr>
          <w:sz w:val="28"/>
          <w:szCs w:val="28"/>
        </w:rPr>
        <w:t xml:space="preserve">грант </w:t>
      </w:r>
      <w:r w:rsidR="00423352">
        <w:rPr>
          <w:sz w:val="28"/>
          <w:szCs w:val="28"/>
        </w:rPr>
        <w:t xml:space="preserve">в размере </w:t>
      </w:r>
      <w:r w:rsidR="005E711C" w:rsidRPr="005400AA">
        <w:rPr>
          <w:sz w:val="28"/>
          <w:szCs w:val="28"/>
        </w:rPr>
        <w:t>342 млн. руб</w:t>
      </w:r>
      <w:r w:rsidR="005772A4">
        <w:rPr>
          <w:sz w:val="28"/>
          <w:szCs w:val="28"/>
        </w:rPr>
        <w:t>лей</w:t>
      </w:r>
      <w:r w:rsidR="005E711C" w:rsidRPr="005400AA">
        <w:rPr>
          <w:sz w:val="28"/>
          <w:szCs w:val="28"/>
        </w:rPr>
        <w:t xml:space="preserve"> </w:t>
      </w:r>
      <w:r w:rsidRPr="005400AA">
        <w:rPr>
          <w:sz w:val="28"/>
          <w:szCs w:val="28"/>
        </w:rPr>
        <w:t>в числе регионов, достигших наилучших результатов социально-экономического развития</w:t>
      </w:r>
      <w:r w:rsidR="00CF3DD7">
        <w:rPr>
          <w:sz w:val="28"/>
          <w:szCs w:val="28"/>
        </w:rPr>
        <w:t>. О</w:t>
      </w:r>
      <w:r w:rsidRPr="005400AA">
        <w:rPr>
          <w:sz w:val="28"/>
          <w:szCs w:val="28"/>
        </w:rPr>
        <w:t xml:space="preserve">сновным критерием оценки была трехлетняя динамика роста налоговых и неналоговых платежей. </w:t>
      </w:r>
    </w:p>
    <w:p w:rsidR="00CF3DD7" w:rsidRPr="005400AA" w:rsidRDefault="00CF3DD7" w:rsidP="005400AA">
      <w:pPr>
        <w:spacing w:line="276" w:lineRule="auto"/>
        <w:ind w:firstLine="708"/>
        <w:jc w:val="both"/>
        <w:rPr>
          <w:sz w:val="28"/>
          <w:szCs w:val="28"/>
        </w:rPr>
      </w:pPr>
    </w:p>
    <w:p w:rsidR="005C4892" w:rsidRPr="005400AA" w:rsidRDefault="005C4892" w:rsidP="005400AA">
      <w:pPr>
        <w:spacing w:line="276" w:lineRule="auto"/>
        <w:ind w:firstLine="708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 целом доходы областного бюджета в 2015 году исполнены в объеме 65,6 млрд. рублей, расходы </w:t>
      </w:r>
      <w:r w:rsidR="00423352">
        <w:rPr>
          <w:sz w:val="28"/>
          <w:szCs w:val="28"/>
        </w:rPr>
        <w:t xml:space="preserve"> </w:t>
      </w:r>
      <w:r w:rsidRPr="005400AA">
        <w:rPr>
          <w:sz w:val="28"/>
          <w:szCs w:val="28"/>
        </w:rPr>
        <w:t>– 68 млрд. рублей. Обеспечено финансирование всех заявок в рамках запланированных расходов, две трети из которых приходятся на отрасли социальной сферы.</w:t>
      </w:r>
    </w:p>
    <w:p w:rsidR="005C4892" w:rsidRPr="005400AA" w:rsidRDefault="005C4892" w:rsidP="005400AA">
      <w:pPr>
        <w:spacing w:line="276" w:lineRule="auto"/>
        <w:ind w:firstLine="708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2015 году были выделены дополнительные ср</w:t>
      </w:r>
      <w:r w:rsidR="00423352">
        <w:rPr>
          <w:sz w:val="28"/>
          <w:szCs w:val="28"/>
        </w:rPr>
        <w:t xml:space="preserve">едства в размере              </w:t>
      </w:r>
      <w:r w:rsidRPr="005400AA">
        <w:rPr>
          <w:sz w:val="28"/>
          <w:szCs w:val="28"/>
        </w:rPr>
        <w:t xml:space="preserve">163,6 млн. рублей муниципальным образованиям, у которых сложились трудности с исполнением доходной части бюджета. </w:t>
      </w:r>
    </w:p>
    <w:p w:rsidR="005C4892" w:rsidRPr="005400AA" w:rsidRDefault="005C4892" w:rsidP="005400AA">
      <w:pPr>
        <w:spacing w:line="276" w:lineRule="auto"/>
        <w:ind w:firstLine="540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 определенной мере успешному исполнению областного бюджета способствовали принятые Правительством </w:t>
      </w:r>
      <w:r w:rsidR="00FA3408">
        <w:rPr>
          <w:sz w:val="28"/>
          <w:szCs w:val="28"/>
        </w:rPr>
        <w:t xml:space="preserve">региона совместно с </w:t>
      </w:r>
      <w:r w:rsidR="00FA3408">
        <w:rPr>
          <w:sz w:val="28"/>
          <w:szCs w:val="28"/>
        </w:rPr>
        <w:lastRenderedPageBreak/>
        <w:t xml:space="preserve">Архангельским областным Собранием депутатов </w:t>
      </w:r>
      <w:r w:rsidRPr="005400AA">
        <w:rPr>
          <w:sz w:val="28"/>
          <w:szCs w:val="28"/>
        </w:rPr>
        <w:t>в предыдущие годы меры по государственной поддержке важнейших отраслей экономики, в том числе в виде предоставления дополнительных региональных льгот и преференций.</w:t>
      </w:r>
    </w:p>
    <w:p w:rsidR="005C4892" w:rsidRPr="005400AA" w:rsidRDefault="005C4892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Результаты управления региональными финансами получили высокую оценку на федеральном уровне.</w:t>
      </w:r>
    </w:p>
    <w:p w:rsidR="005C4892" w:rsidRPr="005400AA" w:rsidRDefault="005C4892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2015 году по итогам ежегодного мониторинга качества управления региональными финансами, проводимого Министерством финансов Российской Федерации, Архангельская область второй год</w:t>
      </w:r>
      <w:r w:rsidRPr="005400AA">
        <w:rPr>
          <w:b/>
          <w:sz w:val="28"/>
          <w:szCs w:val="28"/>
        </w:rPr>
        <w:t xml:space="preserve"> </w:t>
      </w:r>
      <w:r w:rsidRPr="005400AA">
        <w:rPr>
          <w:sz w:val="28"/>
          <w:szCs w:val="28"/>
        </w:rPr>
        <w:t>подряд вошла в число регионов с высоким качеством управления финансами.</w:t>
      </w:r>
    </w:p>
    <w:p w:rsidR="005C4892" w:rsidRDefault="005C4892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Кроме того, по ит</w:t>
      </w:r>
      <w:r w:rsidR="005772A4">
        <w:rPr>
          <w:sz w:val="28"/>
          <w:szCs w:val="28"/>
        </w:rPr>
        <w:t>огам мониторинга, проведенного Н</w:t>
      </w:r>
      <w:r w:rsidRPr="005400AA">
        <w:rPr>
          <w:sz w:val="28"/>
          <w:szCs w:val="28"/>
        </w:rPr>
        <w:t xml:space="preserve">аучно-исследовательским финансовым институтом Минфина России совместно с Центром прикладной экономики, Архангельская область занимает 19 место из 85 субъектов Российской Федерации по уровню открытости бюджетных данных за 2015 год. </w:t>
      </w:r>
    </w:p>
    <w:p w:rsidR="005772A4" w:rsidRDefault="005772A4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5C4892" w:rsidRDefault="005772A4" w:rsidP="00281A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772A4">
        <w:rPr>
          <w:sz w:val="28"/>
          <w:szCs w:val="28"/>
        </w:rPr>
        <w:t>еперь позвольте более детально проинформировать вас о работе основных отраслей</w:t>
      </w:r>
      <w:r w:rsidR="001F21E9">
        <w:rPr>
          <w:sz w:val="28"/>
          <w:szCs w:val="28"/>
        </w:rPr>
        <w:t xml:space="preserve"> экономики Архангельской области.</w:t>
      </w:r>
    </w:p>
    <w:p w:rsidR="00081C59" w:rsidRPr="00486F97" w:rsidRDefault="00081C59" w:rsidP="00081C59">
      <w:pPr>
        <w:autoSpaceDE w:val="0"/>
        <w:autoSpaceDN w:val="0"/>
        <w:adjustRightInd w:val="0"/>
        <w:spacing w:line="276" w:lineRule="auto"/>
        <w:jc w:val="right"/>
        <w:rPr>
          <w:b/>
          <w:bCs/>
          <w:i/>
          <w:sz w:val="28"/>
          <w:szCs w:val="28"/>
        </w:rPr>
      </w:pPr>
      <w:r w:rsidRPr="00486F97">
        <w:rPr>
          <w:b/>
          <w:bCs/>
          <w:i/>
          <w:sz w:val="28"/>
          <w:szCs w:val="28"/>
        </w:rPr>
        <w:t xml:space="preserve">Слайд </w:t>
      </w:r>
      <w:r>
        <w:rPr>
          <w:b/>
          <w:bCs/>
          <w:i/>
          <w:sz w:val="28"/>
          <w:szCs w:val="28"/>
        </w:rPr>
        <w:t>7</w:t>
      </w:r>
    </w:p>
    <w:p w:rsidR="00786310" w:rsidRPr="005400AA" w:rsidRDefault="00786310" w:rsidP="00281AC6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C6DA6" w:rsidRPr="005400AA" w:rsidRDefault="004C6DA6" w:rsidP="004C6DA6">
      <w:pPr>
        <w:spacing w:line="276" w:lineRule="auto"/>
        <w:ind w:firstLine="709"/>
        <w:jc w:val="both"/>
        <w:rPr>
          <w:sz w:val="28"/>
          <w:szCs w:val="28"/>
        </w:rPr>
      </w:pPr>
      <w:r w:rsidRPr="001F21E9">
        <w:rPr>
          <w:b/>
          <w:sz w:val="28"/>
          <w:szCs w:val="28"/>
        </w:rPr>
        <w:t>Лесопромышленный комплекс</w:t>
      </w:r>
      <w:r w:rsidRPr="005400AA">
        <w:rPr>
          <w:sz w:val="28"/>
          <w:szCs w:val="28"/>
        </w:rPr>
        <w:t xml:space="preserve"> остается одной из ведущих отраслей региональной экономики. </w:t>
      </w:r>
    </w:p>
    <w:p w:rsidR="004C6DA6" w:rsidRPr="00486F97" w:rsidRDefault="004C6DA6" w:rsidP="004C6DA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6F97">
        <w:rPr>
          <w:sz w:val="28"/>
          <w:szCs w:val="28"/>
        </w:rPr>
        <w:t>По сравнению с 2014 годом показатели ЛПК  выросли по следующим видам:</w:t>
      </w:r>
    </w:p>
    <w:p w:rsidR="004C6DA6" w:rsidRPr="00486F97" w:rsidRDefault="004C6DA6" w:rsidP="004C6DA6">
      <w:pPr>
        <w:rPr>
          <w:sz w:val="28"/>
          <w:szCs w:val="28"/>
        </w:rPr>
      </w:pPr>
      <w:r w:rsidRPr="00486F97">
        <w:rPr>
          <w:sz w:val="28"/>
          <w:szCs w:val="28"/>
        </w:rPr>
        <w:t xml:space="preserve">Пиломатериалы – </w:t>
      </w:r>
      <w:r w:rsidR="00F84EE0">
        <w:rPr>
          <w:sz w:val="28"/>
          <w:szCs w:val="28"/>
        </w:rPr>
        <w:t>до</w:t>
      </w:r>
      <w:r w:rsidRPr="00486F97">
        <w:rPr>
          <w:sz w:val="28"/>
          <w:szCs w:val="28"/>
        </w:rPr>
        <w:t xml:space="preserve"> 109,5 %</w:t>
      </w:r>
    </w:p>
    <w:p w:rsidR="004C6DA6" w:rsidRPr="00486F97" w:rsidRDefault="004C6DA6" w:rsidP="004C6DA6">
      <w:pPr>
        <w:rPr>
          <w:sz w:val="28"/>
          <w:szCs w:val="28"/>
        </w:rPr>
      </w:pPr>
      <w:r w:rsidRPr="00486F97">
        <w:rPr>
          <w:sz w:val="28"/>
          <w:szCs w:val="28"/>
        </w:rPr>
        <w:t xml:space="preserve">Гранулы - </w:t>
      </w:r>
      <w:r w:rsidR="00F84EE0">
        <w:rPr>
          <w:sz w:val="28"/>
          <w:szCs w:val="28"/>
        </w:rPr>
        <w:t>до</w:t>
      </w:r>
      <w:r w:rsidRPr="00486F97">
        <w:rPr>
          <w:sz w:val="28"/>
          <w:szCs w:val="28"/>
        </w:rPr>
        <w:t xml:space="preserve"> 134,2 % </w:t>
      </w:r>
    </w:p>
    <w:p w:rsidR="004C6DA6" w:rsidRPr="00486F97" w:rsidRDefault="004C6DA6" w:rsidP="004C6DA6">
      <w:pPr>
        <w:rPr>
          <w:sz w:val="28"/>
          <w:szCs w:val="28"/>
        </w:rPr>
      </w:pPr>
      <w:r w:rsidRPr="00486F97">
        <w:rPr>
          <w:sz w:val="28"/>
          <w:szCs w:val="28"/>
        </w:rPr>
        <w:t xml:space="preserve">Бумага – </w:t>
      </w:r>
      <w:r w:rsidR="00F84EE0">
        <w:rPr>
          <w:sz w:val="28"/>
          <w:szCs w:val="28"/>
        </w:rPr>
        <w:t>до</w:t>
      </w:r>
      <w:r w:rsidRPr="00486F97">
        <w:rPr>
          <w:sz w:val="28"/>
          <w:szCs w:val="28"/>
        </w:rPr>
        <w:t xml:space="preserve"> 105 % </w:t>
      </w:r>
    </w:p>
    <w:p w:rsidR="004C6DA6" w:rsidRPr="00486F97" w:rsidRDefault="004C6DA6" w:rsidP="004C6DA6">
      <w:pPr>
        <w:rPr>
          <w:sz w:val="28"/>
          <w:szCs w:val="28"/>
        </w:rPr>
      </w:pPr>
    </w:p>
    <w:p w:rsidR="004C6DA6" w:rsidRPr="00486F97" w:rsidRDefault="006577D0" w:rsidP="004C6DA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C6DA6" w:rsidRPr="00486F97">
        <w:rPr>
          <w:sz w:val="28"/>
          <w:szCs w:val="28"/>
        </w:rPr>
        <w:t xml:space="preserve">Ряд показателей сохранился </w:t>
      </w:r>
      <w:r w:rsidR="004C6DA6">
        <w:rPr>
          <w:sz w:val="28"/>
          <w:szCs w:val="28"/>
        </w:rPr>
        <w:t xml:space="preserve">примерно </w:t>
      </w:r>
      <w:r w:rsidR="004C6DA6" w:rsidRPr="00486F97">
        <w:rPr>
          <w:sz w:val="28"/>
          <w:szCs w:val="28"/>
        </w:rPr>
        <w:t>на уровне прошлого года:</w:t>
      </w:r>
    </w:p>
    <w:p w:rsidR="004C6DA6" w:rsidRPr="00486F97" w:rsidRDefault="004C6DA6" w:rsidP="004C6DA6">
      <w:pPr>
        <w:rPr>
          <w:sz w:val="28"/>
          <w:szCs w:val="28"/>
        </w:rPr>
      </w:pPr>
      <w:r w:rsidRPr="00486F97">
        <w:rPr>
          <w:sz w:val="28"/>
          <w:szCs w:val="28"/>
        </w:rPr>
        <w:t xml:space="preserve">Произведено древесины необработанной </w:t>
      </w:r>
      <w:r>
        <w:rPr>
          <w:sz w:val="28"/>
          <w:szCs w:val="28"/>
        </w:rPr>
        <w:t xml:space="preserve">– </w:t>
      </w:r>
      <w:r w:rsidRPr="00486F97">
        <w:rPr>
          <w:sz w:val="28"/>
          <w:szCs w:val="28"/>
        </w:rPr>
        <w:t xml:space="preserve">98% </w:t>
      </w:r>
    </w:p>
    <w:p w:rsidR="00081C59" w:rsidRDefault="004C6DA6" w:rsidP="00081C59">
      <w:pPr>
        <w:rPr>
          <w:sz w:val="28"/>
          <w:szCs w:val="28"/>
        </w:rPr>
      </w:pPr>
      <w:r w:rsidRPr="00486F97">
        <w:rPr>
          <w:sz w:val="28"/>
          <w:szCs w:val="28"/>
        </w:rPr>
        <w:t>Картон – 99</w:t>
      </w:r>
      <w:r>
        <w:rPr>
          <w:sz w:val="28"/>
          <w:szCs w:val="28"/>
        </w:rPr>
        <w:t>,</w:t>
      </w:r>
      <w:r w:rsidRPr="00486F97">
        <w:rPr>
          <w:sz w:val="28"/>
          <w:szCs w:val="28"/>
        </w:rPr>
        <w:t>4 %.</w:t>
      </w:r>
    </w:p>
    <w:p w:rsidR="004C6DA6" w:rsidRDefault="00081C59" w:rsidP="00081C5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C6DA6" w:rsidRPr="005400AA">
        <w:rPr>
          <w:sz w:val="28"/>
          <w:szCs w:val="28"/>
        </w:rPr>
        <w:t>Правительство области поддерживает инвестиционную активность предприятий лесопромышленного комплекса, предоставляя лес на льготных условиях в рамках механизма приоритетных инвестпр</w:t>
      </w:r>
      <w:r w:rsidR="004C6DA6">
        <w:rPr>
          <w:sz w:val="28"/>
          <w:szCs w:val="28"/>
        </w:rPr>
        <w:t>оектов в области освоения лесов:</w:t>
      </w:r>
      <w:r w:rsidR="004C6DA6" w:rsidRPr="005400AA">
        <w:rPr>
          <w:sz w:val="28"/>
          <w:szCs w:val="28"/>
        </w:rPr>
        <w:t xml:space="preserve"> </w:t>
      </w:r>
    </w:p>
    <w:p w:rsidR="00D51620" w:rsidRPr="00D51620" w:rsidRDefault="00D51620" w:rsidP="00D51620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</w:t>
      </w:r>
      <w:r w:rsidR="001732C9">
        <w:rPr>
          <w:b/>
          <w:i/>
          <w:sz w:val="28"/>
          <w:szCs w:val="28"/>
        </w:rPr>
        <w:t xml:space="preserve"> </w:t>
      </w:r>
      <w:r w:rsidR="00081C59">
        <w:rPr>
          <w:b/>
          <w:i/>
          <w:sz w:val="28"/>
          <w:szCs w:val="28"/>
        </w:rPr>
        <w:t>8</w:t>
      </w:r>
    </w:p>
    <w:p w:rsidR="00BF3E37" w:rsidRDefault="00BF3E37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B25AE1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2015 году было заключен</w:t>
      </w:r>
      <w:r w:rsidRPr="001F21E9">
        <w:rPr>
          <w:b/>
          <w:sz w:val="28"/>
          <w:szCs w:val="28"/>
          <w:u w:val="single"/>
        </w:rPr>
        <w:t>о</w:t>
      </w:r>
      <w:r w:rsidRPr="005400AA">
        <w:rPr>
          <w:sz w:val="28"/>
          <w:szCs w:val="28"/>
        </w:rPr>
        <w:t xml:space="preserve"> 23 догов</w:t>
      </w:r>
      <w:r w:rsidRPr="001F21E9">
        <w:rPr>
          <w:b/>
          <w:sz w:val="28"/>
          <w:szCs w:val="28"/>
          <w:u w:val="single"/>
        </w:rPr>
        <w:t>о</w:t>
      </w:r>
      <w:r w:rsidRPr="005400AA">
        <w:rPr>
          <w:sz w:val="28"/>
          <w:szCs w:val="28"/>
        </w:rPr>
        <w:t>ра ар</w:t>
      </w:r>
      <w:r w:rsidR="001F21E9">
        <w:rPr>
          <w:sz w:val="28"/>
          <w:szCs w:val="28"/>
        </w:rPr>
        <w:t>енды лесов с общим объемом 966</w:t>
      </w:r>
      <w:r w:rsidRPr="005400AA">
        <w:rPr>
          <w:sz w:val="28"/>
          <w:szCs w:val="28"/>
        </w:rPr>
        <w:t xml:space="preserve"> тыс. куб</w:t>
      </w:r>
      <w:r w:rsidR="00423352">
        <w:rPr>
          <w:sz w:val="28"/>
          <w:szCs w:val="28"/>
        </w:rPr>
        <w:t>о</w:t>
      </w:r>
      <w:r w:rsidRPr="005400AA">
        <w:rPr>
          <w:sz w:val="28"/>
          <w:szCs w:val="28"/>
        </w:rPr>
        <w:t>метров.</w:t>
      </w:r>
    </w:p>
    <w:p w:rsidR="003B274B" w:rsidRPr="005400AA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Для муниципальных образований, муниципальных и государственных учреждений и предприятий продано 720,7 тыс. куб</w:t>
      </w:r>
      <w:r w:rsidR="00423352">
        <w:rPr>
          <w:sz w:val="28"/>
          <w:szCs w:val="28"/>
        </w:rPr>
        <w:t>ом</w:t>
      </w:r>
      <w:r w:rsidRPr="005400AA">
        <w:rPr>
          <w:sz w:val="28"/>
          <w:szCs w:val="28"/>
        </w:rPr>
        <w:t xml:space="preserve">етров древесины, </w:t>
      </w:r>
      <w:r w:rsidR="00941733">
        <w:rPr>
          <w:sz w:val="28"/>
          <w:szCs w:val="28"/>
        </w:rPr>
        <w:t xml:space="preserve">для </w:t>
      </w:r>
      <w:r w:rsidRPr="005400AA">
        <w:rPr>
          <w:sz w:val="28"/>
          <w:szCs w:val="28"/>
        </w:rPr>
        <w:t>сельскохозяйственных товаропроизводителей – 57,2 тыс. куб</w:t>
      </w:r>
      <w:r w:rsidR="00941733">
        <w:rPr>
          <w:sz w:val="28"/>
          <w:szCs w:val="28"/>
        </w:rPr>
        <w:t>о</w:t>
      </w:r>
      <w:r w:rsidRPr="005400AA">
        <w:rPr>
          <w:sz w:val="28"/>
          <w:szCs w:val="28"/>
        </w:rPr>
        <w:t>метров.</w:t>
      </w:r>
    </w:p>
    <w:p w:rsidR="00B25AE1" w:rsidRDefault="00B25AE1" w:rsidP="005400AA">
      <w:pPr>
        <w:spacing w:line="276" w:lineRule="auto"/>
        <w:ind w:firstLine="709"/>
        <w:rPr>
          <w:b/>
          <w:sz w:val="28"/>
          <w:szCs w:val="28"/>
        </w:rPr>
      </w:pPr>
    </w:p>
    <w:p w:rsidR="003B274B" w:rsidRPr="005400AA" w:rsidRDefault="001F21E9" w:rsidP="005400AA">
      <w:pPr>
        <w:pStyle w:val="ad"/>
        <w:tabs>
          <w:tab w:val="left" w:pos="567"/>
          <w:tab w:val="left" w:pos="709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ознаменовался сокращением </w:t>
      </w:r>
      <w:r w:rsidRPr="005400AA">
        <w:rPr>
          <w:sz w:val="28"/>
          <w:szCs w:val="28"/>
        </w:rPr>
        <w:t>количеств</w:t>
      </w:r>
      <w:r w:rsidR="00C842BD">
        <w:rPr>
          <w:sz w:val="28"/>
          <w:szCs w:val="28"/>
        </w:rPr>
        <w:t>а</w:t>
      </w:r>
      <w:r w:rsidRPr="005400AA">
        <w:rPr>
          <w:sz w:val="28"/>
          <w:szCs w:val="28"/>
        </w:rPr>
        <w:t xml:space="preserve"> пожаров в лесах </w:t>
      </w:r>
      <w:r>
        <w:rPr>
          <w:sz w:val="28"/>
          <w:szCs w:val="28"/>
        </w:rPr>
        <w:t>п</w:t>
      </w:r>
      <w:r w:rsidR="003B274B" w:rsidRPr="005400AA">
        <w:rPr>
          <w:sz w:val="28"/>
          <w:szCs w:val="28"/>
        </w:rPr>
        <w:t xml:space="preserve">о сравнению с 2014 годом </w:t>
      </w:r>
      <w:r w:rsidR="00941733">
        <w:rPr>
          <w:sz w:val="28"/>
          <w:szCs w:val="28"/>
        </w:rPr>
        <w:t xml:space="preserve">более чем </w:t>
      </w:r>
      <w:r>
        <w:rPr>
          <w:spacing w:val="-2"/>
          <w:sz w:val="28"/>
          <w:szCs w:val="28"/>
        </w:rPr>
        <w:t>в 2 раза. П</w:t>
      </w:r>
      <w:r w:rsidR="003B274B" w:rsidRPr="005400AA">
        <w:rPr>
          <w:spacing w:val="-2"/>
          <w:sz w:val="28"/>
          <w:szCs w:val="28"/>
        </w:rPr>
        <w:t>лощадь, пройденная огнем, уменьшилась на 23,6 га, ущерб уменьшился в 10 ра</w:t>
      </w:r>
      <w:r>
        <w:rPr>
          <w:spacing w:val="-2"/>
          <w:sz w:val="28"/>
          <w:szCs w:val="28"/>
        </w:rPr>
        <w:t>з.</w:t>
      </w:r>
    </w:p>
    <w:p w:rsidR="00B25AE1" w:rsidRDefault="00B25AE1" w:rsidP="005400AA">
      <w:pPr>
        <w:tabs>
          <w:tab w:val="left" w:pos="709"/>
        </w:tabs>
        <w:spacing w:line="276" w:lineRule="auto"/>
        <w:ind w:firstLine="709"/>
        <w:rPr>
          <w:b/>
          <w:sz w:val="28"/>
          <w:szCs w:val="28"/>
        </w:rPr>
      </w:pPr>
    </w:p>
    <w:p w:rsidR="003D2806" w:rsidRPr="005400AA" w:rsidRDefault="00941733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2806" w:rsidRPr="005400AA">
        <w:rPr>
          <w:sz w:val="28"/>
          <w:szCs w:val="28"/>
        </w:rPr>
        <w:t xml:space="preserve"> 2015 год</w:t>
      </w:r>
      <w:r w:rsidR="00AB01C2">
        <w:rPr>
          <w:sz w:val="28"/>
          <w:szCs w:val="28"/>
        </w:rPr>
        <w:t>у</w:t>
      </w:r>
      <w:r w:rsidR="003D2806" w:rsidRPr="00540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00AA">
        <w:rPr>
          <w:sz w:val="28"/>
          <w:szCs w:val="28"/>
        </w:rPr>
        <w:t xml:space="preserve">Архангельской области </w:t>
      </w:r>
      <w:r w:rsidR="003D2806" w:rsidRPr="005400AA">
        <w:rPr>
          <w:sz w:val="28"/>
          <w:szCs w:val="28"/>
        </w:rPr>
        <w:t xml:space="preserve">возросла в 1,7 раза </w:t>
      </w:r>
      <w:r w:rsidRPr="00941733">
        <w:rPr>
          <w:b/>
          <w:sz w:val="28"/>
          <w:szCs w:val="28"/>
        </w:rPr>
        <w:t>д</w:t>
      </w:r>
      <w:r w:rsidRPr="00AB01C2">
        <w:rPr>
          <w:b/>
          <w:sz w:val="28"/>
          <w:szCs w:val="28"/>
        </w:rPr>
        <w:t>обыча полезных ископаемых</w:t>
      </w:r>
      <w:r w:rsidRPr="005400AA">
        <w:rPr>
          <w:sz w:val="28"/>
          <w:szCs w:val="28"/>
        </w:rPr>
        <w:t xml:space="preserve"> </w:t>
      </w:r>
      <w:r w:rsidR="003D2806" w:rsidRPr="005400AA">
        <w:rPr>
          <w:sz w:val="28"/>
          <w:szCs w:val="28"/>
        </w:rPr>
        <w:t>в сравнении с аналогичным периодом прошлого года.</w:t>
      </w:r>
      <w:r w:rsidR="00AB01C2">
        <w:rPr>
          <w:sz w:val="28"/>
          <w:szCs w:val="28"/>
        </w:rPr>
        <w:t xml:space="preserve"> </w:t>
      </w:r>
      <w:r w:rsidR="003D2806" w:rsidRPr="005400AA">
        <w:rPr>
          <w:sz w:val="28"/>
          <w:szCs w:val="28"/>
        </w:rPr>
        <w:t>В первую очередь этот результат достигнут благодаря росту добычи алмазов</w:t>
      </w:r>
      <w:r w:rsidR="00AB01C2">
        <w:rPr>
          <w:sz w:val="28"/>
          <w:szCs w:val="28"/>
        </w:rPr>
        <w:t>,</w:t>
      </w:r>
      <w:r w:rsidR="003D2806" w:rsidRPr="00540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</w:t>
      </w:r>
      <w:r w:rsidR="003D2806" w:rsidRPr="005400AA">
        <w:rPr>
          <w:sz w:val="28"/>
          <w:szCs w:val="28"/>
        </w:rPr>
        <w:t>увеличился в 1,6 раза к 2014 году.</w:t>
      </w:r>
    </w:p>
    <w:p w:rsidR="007364C4" w:rsidRPr="005400AA" w:rsidRDefault="007364C4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Объем налоговых поступлений в бюджет Архангельской области от добычи природных алмазов в 2015 году составил более 1,5 мл</w:t>
      </w:r>
      <w:r w:rsidR="00941733">
        <w:rPr>
          <w:sz w:val="28"/>
          <w:szCs w:val="28"/>
        </w:rPr>
        <w:t>рд.</w:t>
      </w:r>
      <w:r w:rsidRPr="005400AA">
        <w:rPr>
          <w:sz w:val="28"/>
          <w:szCs w:val="28"/>
        </w:rPr>
        <w:t xml:space="preserve"> </w:t>
      </w:r>
      <w:r w:rsidR="000930FB">
        <w:rPr>
          <w:sz w:val="28"/>
          <w:szCs w:val="28"/>
        </w:rPr>
        <w:t>р</w:t>
      </w:r>
      <w:r w:rsidRPr="005400AA">
        <w:rPr>
          <w:sz w:val="28"/>
          <w:szCs w:val="28"/>
        </w:rPr>
        <w:t>ублей.</w:t>
      </w:r>
    </w:p>
    <w:p w:rsidR="009C3B95" w:rsidRPr="005400AA" w:rsidRDefault="009C3B95" w:rsidP="005400AA">
      <w:pPr>
        <w:spacing w:line="276" w:lineRule="auto"/>
        <w:jc w:val="center"/>
        <w:rPr>
          <w:b/>
          <w:sz w:val="28"/>
          <w:szCs w:val="28"/>
        </w:rPr>
      </w:pPr>
    </w:p>
    <w:p w:rsidR="009C3B95" w:rsidRPr="005400AA" w:rsidRDefault="009C3B95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 рамках </w:t>
      </w:r>
      <w:r w:rsidR="005400AA" w:rsidRPr="005400AA">
        <w:rPr>
          <w:sz w:val="28"/>
          <w:szCs w:val="28"/>
        </w:rPr>
        <w:t xml:space="preserve">программы </w:t>
      </w:r>
      <w:r w:rsidRPr="00941733">
        <w:rPr>
          <w:i/>
          <w:sz w:val="28"/>
          <w:szCs w:val="28"/>
        </w:rPr>
        <w:t>«</w:t>
      </w:r>
      <w:r w:rsidRPr="00941733">
        <w:rPr>
          <w:b/>
          <w:i/>
          <w:sz w:val="28"/>
          <w:szCs w:val="28"/>
        </w:rPr>
        <w:t>Охрана окружающей среды</w:t>
      </w:r>
      <w:r w:rsidRPr="00941733">
        <w:rPr>
          <w:i/>
          <w:sz w:val="28"/>
          <w:szCs w:val="28"/>
        </w:rPr>
        <w:t>, воспроизводство и использование природных ресурсов Архангельской области (2014-2020 годы)»</w:t>
      </w:r>
      <w:r w:rsidRPr="005400AA">
        <w:rPr>
          <w:sz w:val="28"/>
          <w:szCs w:val="28"/>
        </w:rPr>
        <w:t xml:space="preserve"> проведены мероприятия по ликвидации несанкционированных свалок и захламлений (ликвидировано свалок объемом </w:t>
      </w:r>
      <w:r w:rsidRPr="00771B04">
        <w:rPr>
          <w:sz w:val="28"/>
          <w:szCs w:val="28"/>
        </w:rPr>
        <w:t>1</w:t>
      </w:r>
      <w:r w:rsidR="002B0AAD" w:rsidRPr="00771B04">
        <w:rPr>
          <w:sz w:val="28"/>
          <w:szCs w:val="28"/>
        </w:rPr>
        <w:t xml:space="preserve"> тыс</w:t>
      </w:r>
      <w:r w:rsidR="00771B04" w:rsidRPr="00771B04">
        <w:rPr>
          <w:sz w:val="28"/>
          <w:szCs w:val="28"/>
        </w:rPr>
        <w:t>.</w:t>
      </w:r>
      <w:r w:rsidR="002B0AAD" w:rsidRPr="00771B04">
        <w:rPr>
          <w:sz w:val="28"/>
          <w:szCs w:val="28"/>
        </w:rPr>
        <w:t xml:space="preserve"> </w:t>
      </w:r>
      <w:r w:rsidRPr="00771B04">
        <w:rPr>
          <w:sz w:val="28"/>
          <w:szCs w:val="28"/>
        </w:rPr>
        <w:t>130 куб. м);</w:t>
      </w:r>
      <w:r w:rsidRPr="005400AA">
        <w:rPr>
          <w:sz w:val="28"/>
          <w:szCs w:val="28"/>
        </w:rPr>
        <w:t xml:space="preserve"> организованы Дни защиты от экологической опасности; подготовлен и размещен на сайте Правительства Архангельской области доклад «Состояние и охрана окружающей среды Архангельской области за 2014 год».</w:t>
      </w:r>
    </w:p>
    <w:p w:rsidR="005400AA" w:rsidRDefault="009C3B95" w:rsidP="005400A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>В целях обесп</w:t>
      </w:r>
      <w:r w:rsidRPr="00F538AF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C842BD">
        <w:rPr>
          <w:rFonts w:ascii="Times New Roman" w:hAnsi="Times New Roman" w:cs="Times New Roman"/>
          <w:sz w:val="28"/>
          <w:szCs w:val="28"/>
        </w:rPr>
        <w:t>чения режима</w:t>
      </w:r>
      <w:r w:rsidRPr="005400AA">
        <w:rPr>
          <w:rFonts w:ascii="Times New Roman" w:hAnsi="Times New Roman" w:cs="Times New Roman"/>
          <w:sz w:val="28"/>
          <w:szCs w:val="28"/>
        </w:rPr>
        <w:t xml:space="preserve"> охраны особо охраняемых природных территорий регионального значения проведено обустройство инфраструктуры </w:t>
      </w:r>
      <w:r w:rsidR="00F64C71">
        <w:rPr>
          <w:rFonts w:ascii="Times New Roman" w:hAnsi="Times New Roman" w:cs="Times New Roman"/>
          <w:sz w:val="28"/>
          <w:szCs w:val="28"/>
        </w:rPr>
        <w:t>заказников и памятников природы.</w:t>
      </w:r>
    </w:p>
    <w:p w:rsidR="00E61D54" w:rsidRPr="001732C9" w:rsidRDefault="00A30228" w:rsidP="00A30228">
      <w:pPr>
        <w:autoSpaceDE w:val="0"/>
        <w:autoSpaceDN w:val="0"/>
        <w:adjustRightInd w:val="0"/>
        <w:spacing w:line="276" w:lineRule="auto"/>
        <w:ind w:firstLine="708"/>
        <w:jc w:val="right"/>
        <w:rPr>
          <w:b/>
          <w:i/>
          <w:sz w:val="28"/>
          <w:szCs w:val="28"/>
        </w:rPr>
      </w:pPr>
      <w:r w:rsidRPr="001732C9">
        <w:rPr>
          <w:b/>
          <w:i/>
          <w:sz w:val="28"/>
          <w:szCs w:val="28"/>
        </w:rPr>
        <w:t xml:space="preserve">Слайд </w:t>
      </w:r>
      <w:r w:rsidR="00081C59">
        <w:rPr>
          <w:b/>
          <w:i/>
          <w:sz w:val="28"/>
          <w:szCs w:val="28"/>
        </w:rPr>
        <w:t>9</w:t>
      </w:r>
    </w:p>
    <w:p w:rsidR="00771B04" w:rsidRDefault="00771B04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DF379F" w:rsidRDefault="00E97A42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</w:t>
      </w:r>
      <w:r w:rsidR="00DF379F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="00F37F99">
        <w:rPr>
          <w:sz w:val="28"/>
          <w:szCs w:val="28"/>
        </w:rPr>
        <w:t>отрасл</w:t>
      </w:r>
      <w:r w:rsidR="00DF379F">
        <w:rPr>
          <w:sz w:val="28"/>
          <w:szCs w:val="28"/>
        </w:rPr>
        <w:t>ями</w:t>
      </w:r>
      <w:r w:rsidRPr="00E97A42">
        <w:rPr>
          <w:sz w:val="28"/>
          <w:szCs w:val="28"/>
        </w:rPr>
        <w:t xml:space="preserve"> экономи</w:t>
      </w:r>
      <w:r w:rsidR="00F37F99">
        <w:rPr>
          <w:sz w:val="28"/>
          <w:szCs w:val="28"/>
        </w:rPr>
        <w:t>ки</w:t>
      </w:r>
      <w:r w:rsidRPr="00E97A42">
        <w:rPr>
          <w:sz w:val="28"/>
          <w:szCs w:val="28"/>
        </w:rPr>
        <w:t xml:space="preserve"> региона явля</w:t>
      </w:r>
      <w:r w:rsidR="00DF379F">
        <w:rPr>
          <w:sz w:val="28"/>
          <w:szCs w:val="28"/>
        </w:rPr>
        <w:t>ю</w:t>
      </w:r>
      <w:r w:rsidRPr="00E97A42">
        <w:rPr>
          <w:sz w:val="28"/>
          <w:szCs w:val="28"/>
        </w:rPr>
        <w:t xml:space="preserve">тся </w:t>
      </w:r>
      <w:r w:rsidR="00F37F99" w:rsidRPr="00F37F99">
        <w:rPr>
          <w:b/>
          <w:sz w:val="28"/>
          <w:szCs w:val="28"/>
        </w:rPr>
        <w:t>агропромышленный комплекс и</w:t>
      </w:r>
      <w:r w:rsidR="00F37F99">
        <w:rPr>
          <w:sz w:val="28"/>
          <w:szCs w:val="28"/>
        </w:rPr>
        <w:t xml:space="preserve"> </w:t>
      </w:r>
      <w:r w:rsidRPr="003975E3">
        <w:rPr>
          <w:b/>
          <w:sz w:val="28"/>
          <w:szCs w:val="28"/>
        </w:rPr>
        <w:t>сельское хозяйство</w:t>
      </w:r>
      <w:r w:rsidR="00AB769C">
        <w:rPr>
          <w:sz w:val="28"/>
          <w:szCs w:val="28"/>
        </w:rPr>
        <w:t>, на что было обращено особое внимание в Послании на 2015 год.</w:t>
      </w:r>
    </w:p>
    <w:p w:rsidR="00DF379F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 </w:t>
      </w:r>
      <w:r w:rsidR="00F538AF" w:rsidRPr="005400AA">
        <w:rPr>
          <w:sz w:val="28"/>
          <w:szCs w:val="28"/>
        </w:rPr>
        <w:t xml:space="preserve">агропромышленном и пищевом комплексе </w:t>
      </w:r>
      <w:r w:rsidR="00941733">
        <w:rPr>
          <w:sz w:val="28"/>
          <w:szCs w:val="28"/>
        </w:rPr>
        <w:t xml:space="preserve">заметно </w:t>
      </w:r>
      <w:r w:rsidRPr="005400AA">
        <w:rPr>
          <w:sz w:val="28"/>
          <w:szCs w:val="28"/>
        </w:rPr>
        <w:t>возросли объемы производства</w:t>
      </w:r>
      <w:r w:rsidR="00DF379F" w:rsidRPr="00DF379F">
        <w:rPr>
          <w:sz w:val="28"/>
          <w:szCs w:val="28"/>
        </w:rPr>
        <w:t xml:space="preserve"> </w:t>
      </w:r>
      <w:r w:rsidR="00DF379F">
        <w:rPr>
          <w:sz w:val="28"/>
          <w:szCs w:val="28"/>
        </w:rPr>
        <w:t>по отношению</w:t>
      </w:r>
      <w:r w:rsidR="00DF379F" w:rsidRPr="005951B2">
        <w:rPr>
          <w:sz w:val="28"/>
          <w:szCs w:val="28"/>
        </w:rPr>
        <w:t xml:space="preserve"> к 2014 году</w:t>
      </w:r>
      <w:r w:rsidRPr="005400AA">
        <w:rPr>
          <w:sz w:val="28"/>
          <w:szCs w:val="28"/>
        </w:rPr>
        <w:t xml:space="preserve">: </w:t>
      </w:r>
    </w:p>
    <w:p w:rsidR="00DF379F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цельномолочной </w:t>
      </w:r>
      <w:r w:rsidRPr="005951B2">
        <w:rPr>
          <w:sz w:val="28"/>
          <w:szCs w:val="28"/>
        </w:rPr>
        <w:t>продукции на 3</w:t>
      </w:r>
      <w:r w:rsidR="00941733">
        <w:rPr>
          <w:sz w:val="28"/>
          <w:szCs w:val="28"/>
        </w:rPr>
        <w:t>%</w:t>
      </w:r>
      <w:r w:rsidRPr="005951B2">
        <w:rPr>
          <w:sz w:val="28"/>
          <w:szCs w:val="28"/>
        </w:rPr>
        <w:t>;</w:t>
      </w:r>
    </w:p>
    <w:p w:rsidR="00DF379F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951B2">
        <w:rPr>
          <w:sz w:val="28"/>
          <w:szCs w:val="28"/>
        </w:rPr>
        <w:t xml:space="preserve">сыра и творога – </w:t>
      </w:r>
      <w:r w:rsidR="00941733">
        <w:rPr>
          <w:sz w:val="28"/>
          <w:szCs w:val="28"/>
        </w:rPr>
        <w:t xml:space="preserve">на </w:t>
      </w:r>
      <w:r w:rsidRPr="005951B2">
        <w:rPr>
          <w:sz w:val="28"/>
          <w:szCs w:val="28"/>
        </w:rPr>
        <w:t xml:space="preserve">11,4 </w:t>
      </w:r>
      <w:r w:rsidR="00941733">
        <w:rPr>
          <w:sz w:val="28"/>
          <w:szCs w:val="28"/>
        </w:rPr>
        <w:t xml:space="preserve">%; </w:t>
      </w:r>
    </w:p>
    <w:p w:rsidR="00DF379F" w:rsidRDefault="00941733" w:rsidP="005400AA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масла сливочного, а также </w:t>
      </w:r>
      <w:r w:rsidR="003B274B" w:rsidRPr="005951B2">
        <w:rPr>
          <w:sz w:val="28"/>
          <w:szCs w:val="28"/>
        </w:rPr>
        <w:t xml:space="preserve">ликероводочных изделий – </w:t>
      </w:r>
      <w:r>
        <w:rPr>
          <w:sz w:val="28"/>
          <w:szCs w:val="28"/>
        </w:rPr>
        <w:t xml:space="preserve">на </w:t>
      </w:r>
      <w:r w:rsidR="003B274B" w:rsidRPr="005951B2">
        <w:rPr>
          <w:sz w:val="28"/>
          <w:szCs w:val="28"/>
        </w:rPr>
        <w:t>10</w:t>
      </w:r>
      <w:r>
        <w:rPr>
          <w:sz w:val="28"/>
          <w:szCs w:val="28"/>
        </w:rPr>
        <w:t>%</w:t>
      </w:r>
      <w:r w:rsidR="00FB5EE8" w:rsidRPr="005951B2">
        <w:rPr>
          <w:sz w:val="28"/>
          <w:szCs w:val="28"/>
        </w:rPr>
        <w:t>.</w:t>
      </w:r>
      <w:r w:rsidR="00E61D54">
        <w:rPr>
          <w:sz w:val="28"/>
          <w:szCs w:val="28"/>
        </w:rPr>
        <w:t xml:space="preserve"> </w:t>
      </w:r>
    </w:p>
    <w:p w:rsidR="00DF379F" w:rsidRPr="00DF379F" w:rsidRDefault="00F538AF" w:rsidP="00DF379F">
      <w:pPr>
        <w:spacing w:line="276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Однако</w:t>
      </w:r>
      <w:r w:rsidR="008C5090" w:rsidRPr="00E61D54">
        <w:rPr>
          <w:sz w:val="28"/>
          <w:szCs w:val="28"/>
        </w:rPr>
        <w:t xml:space="preserve"> снизились объемы производства</w:t>
      </w:r>
      <w:r w:rsidR="00DF379F">
        <w:rPr>
          <w:sz w:val="28"/>
          <w:szCs w:val="28"/>
        </w:rPr>
        <w:t>:</w:t>
      </w:r>
    </w:p>
    <w:p w:rsidR="00386DCB" w:rsidRPr="00E61D54" w:rsidRDefault="00386DCB" w:rsidP="00386DCB">
      <w:pPr>
        <w:spacing w:line="276" w:lineRule="auto"/>
        <w:ind w:firstLine="709"/>
        <w:jc w:val="both"/>
        <w:rPr>
          <w:sz w:val="28"/>
          <w:szCs w:val="28"/>
        </w:rPr>
      </w:pPr>
      <w:r w:rsidRPr="00E61D54">
        <w:rPr>
          <w:sz w:val="28"/>
          <w:szCs w:val="28"/>
        </w:rPr>
        <w:t>хлеба и</w:t>
      </w:r>
      <w:r w:rsidR="0069258F">
        <w:rPr>
          <w:sz w:val="28"/>
          <w:szCs w:val="28"/>
        </w:rPr>
        <w:t xml:space="preserve"> хлебобулочных изделий – на 4,7</w:t>
      </w:r>
      <w:r>
        <w:rPr>
          <w:sz w:val="28"/>
          <w:szCs w:val="28"/>
        </w:rPr>
        <w:t>%</w:t>
      </w:r>
      <w:r w:rsidRPr="00E61D54">
        <w:rPr>
          <w:sz w:val="28"/>
          <w:szCs w:val="28"/>
        </w:rPr>
        <w:t xml:space="preserve"> (за счет снижения численности потребителей – нас</w:t>
      </w:r>
      <w:r>
        <w:rPr>
          <w:sz w:val="28"/>
          <w:szCs w:val="28"/>
        </w:rPr>
        <w:t>еления в Архангельской области);</w:t>
      </w:r>
    </w:p>
    <w:p w:rsidR="00386DCB" w:rsidRDefault="0069258F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колбасных изделий – на 13</w:t>
      </w:r>
      <w:r w:rsidR="00386DCB">
        <w:rPr>
          <w:sz w:val="28"/>
          <w:szCs w:val="28"/>
        </w:rPr>
        <w:t>%</w:t>
      </w:r>
      <w:r w:rsidR="00386DCB" w:rsidRPr="00E61D54">
        <w:rPr>
          <w:sz w:val="28"/>
          <w:szCs w:val="28"/>
        </w:rPr>
        <w:t xml:space="preserve"> (снижение связано с прекращением деятельности Вельской птицефабрики)</w:t>
      </w:r>
      <w:r w:rsidR="00386DCB">
        <w:rPr>
          <w:sz w:val="28"/>
          <w:szCs w:val="28"/>
        </w:rPr>
        <w:t>;</w:t>
      </w:r>
    </w:p>
    <w:p w:rsidR="00386DCB" w:rsidRDefault="00386DCB" w:rsidP="00386DCB">
      <w:pPr>
        <w:spacing w:line="276" w:lineRule="auto"/>
        <w:ind w:firstLine="709"/>
        <w:jc w:val="both"/>
        <w:rPr>
          <w:sz w:val="28"/>
          <w:szCs w:val="28"/>
        </w:rPr>
      </w:pPr>
      <w:r w:rsidRPr="00E61D54">
        <w:rPr>
          <w:sz w:val="28"/>
          <w:szCs w:val="28"/>
        </w:rPr>
        <w:t>я</w:t>
      </w:r>
      <w:r>
        <w:rPr>
          <w:sz w:val="28"/>
          <w:szCs w:val="28"/>
        </w:rPr>
        <w:t>йц</w:t>
      </w:r>
      <w:r w:rsidRPr="00BF3E37">
        <w:rPr>
          <w:b/>
          <w:sz w:val="28"/>
          <w:szCs w:val="28"/>
          <w:u w:val="single"/>
        </w:rPr>
        <w:t>а</w:t>
      </w:r>
      <w:r w:rsidRPr="00E61D54">
        <w:rPr>
          <w:sz w:val="28"/>
          <w:szCs w:val="28"/>
        </w:rPr>
        <w:t xml:space="preserve"> – в 3,2 раза</w:t>
      </w:r>
      <w:r>
        <w:rPr>
          <w:sz w:val="28"/>
          <w:szCs w:val="28"/>
        </w:rPr>
        <w:t>;</w:t>
      </w:r>
      <w:r w:rsidRPr="00E61D54">
        <w:rPr>
          <w:sz w:val="28"/>
          <w:szCs w:val="28"/>
        </w:rPr>
        <w:t xml:space="preserve"> </w:t>
      </w:r>
    </w:p>
    <w:p w:rsidR="00DF379F" w:rsidRDefault="008C509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E61D54">
        <w:rPr>
          <w:sz w:val="28"/>
          <w:szCs w:val="28"/>
        </w:rPr>
        <w:t xml:space="preserve">скота и птицы </w:t>
      </w:r>
      <w:r w:rsidR="00281AC6">
        <w:rPr>
          <w:sz w:val="28"/>
          <w:szCs w:val="28"/>
        </w:rPr>
        <w:t xml:space="preserve">– </w:t>
      </w:r>
      <w:r w:rsidR="00386DCB">
        <w:rPr>
          <w:sz w:val="28"/>
          <w:szCs w:val="28"/>
        </w:rPr>
        <w:t>в 2,7 раза.</w:t>
      </w:r>
    </w:p>
    <w:p w:rsidR="00DF379F" w:rsidRDefault="00DF379F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0930FB" w:rsidRPr="00E61D54" w:rsidRDefault="000930FB" w:rsidP="000930FB">
      <w:pPr>
        <w:spacing w:line="276" w:lineRule="auto"/>
        <w:ind w:firstLine="709"/>
        <w:jc w:val="both"/>
        <w:rPr>
          <w:sz w:val="28"/>
          <w:szCs w:val="28"/>
        </w:rPr>
      </w:pPr>
      <w:r w:rsidRPr="00B25AE1">
        <w:rPr>
          <w:sz w:val="28"/>
          <w:szCs w:val="28"/>
        </w:rPr>
        <w:t>Объем государственной поддержки сельского хозяйства в 2015 году составил</w:t>
      </w:r>
      <w:r w:rsidRPr="005400AA">
        <w:rPr>
          <w:b/>
          <w:sz w:val="28"/>
          <w:szCs w:val="28"/>
        </w:rPr>
        <w:t xml:space="preserve"> </w:t>
      </w:r>
      <w:r w:rsidRPr="00E61D54">
        <w:rPr>
          <w:sz w:val="28"/>
          <w:szCs w:val="28"/>
        </w:rPr>
        <w:t>957 млн. рублей, в том числе из областного бюджета –</w:t>
      </w:r>
      <w:r>
        <w:rPr>
          <w:sz w:val="28"/>
          <w:szCs w:val="28"/>
        </w:rPr>
        <w:t xml:space="preserve">                  </w:t>
      </w:r>
      <w:r w:rsidRPr="00E61D54">
        <w:rPr>
          <w:sz w:val="28"/>
          <w:szCs w:val="28"/>
        </w:rPr>
        <w:t xml:space="preserve"> 647 млн. рублей, из федерального бюджета – 310 млн. рублей.</w:t>
      </w:r>
    </w:p>
    <w:p w:rsidR="00941733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Введены в эксплуатацию животноводческие комплексы в Вельском и Устьянском районах, построена молочная ферма в Красноборском районе. Модернизированы коровники и фермы в Устьянском, Шенкурском и Холмогорском районах. Реконструирован зерноток с полной заменой оборудования в агрофирме «Устьянской». </w:t>
      </w:r>
    </w:p>
    <w:p w:rsidR="00941733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25 начинающих фермерских хозяйств получили гранты на создание и развитие производства</w:t>
      </w:r>
      <w:r w:rsidR="00941733">
        <w:rPr>
          <w:sz w:val="28"/>
          <w:szCs w:val="28"/>
        </w:rPr>
        <w:t>.</w:t>
      </w:r>
    </w:p>
    <w:p w:rsidR="003B274B" w:rsidRDefault="00941733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274B" w:rsidRPr="005400AA">
        <w:rPr>
          <w:sz w:val="28"/>
          <w:szCs w:val="28"/>
        </w:rPr>
        <w:t xml:space="preserve"> крестьянских хозяйств получили гранты на развитие семейных животноводческих ферм.</w:t>
      </w:r>
    </w:p>
    <w:p w:rsidR="001A5E20" w:rsidRPr="005400AA" w:rsidRDefault="001A5E20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3E6C3A" w:rsidRPr="005400AA" w:rsidRDefault="003B274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Получены статусы племенных репродукторов по разведению </w:t>
      </w:r>
      <w:r w:rsidR="001F692C">
        <w:rPr>
          <w:sz w:val="28"/>
          <w:szCs w:val="28"/>
        </w:rPr>
        <w:t>крупного рогатого скота</w:t>
      </w:r>
      <w:r w:rsidRPr="005400AA">
        <w:rPr>
          <w:sz w:val="28"/>
          <w:szCs w:val="28"/>
        </w:rPr>
        <w:t xml:space="preserve"> холмогорской породы на базе </w:t>
      </w:r>
      <w:r w:rsidR="001F692C">
        <w:rPr>
          <w:sz w:val="28"/>
          <w:szCs w:val="28"/>
        </w:rPr>
        <w:t>агропромышленного комплекса</w:t>
      </w:r>
      <w:r w:rsidRPr="005400AA">
        <w:rPr>
          <w:sz w:val="28"/>
          <w:szCs w:val="28"/>
        </w:rPr>
        <w:t xml:space="preserve"> Няндомского района и по разведению лошадей орловской рысистой породы на базе </w:t>
      </w:r>
      <w:r w:rsidR="00941733">
        <w:rPr>
          <w:sz w:val="28"/>
          <w:szCs w:val="28"/>
        </w:rPr>
        <w:t>а</w:t>
      </w:r>
      <w:r w:rsidRPr="005400AA">
        <w:rPr>
          <w:sz w:val="28"/>
          <w:szCs w:val="28"/>
        </w:rPr>
        <w:t>грофирм</w:t>
      </w:r>
      <w:r w:rsidR="00941733">
        <w:rPr>
          <w:sz w:val="28"/>
          <w:szCs w:val="28"/>
        </w:rPr>
        <w:t>ы</w:t>
      </w:r>
      <w:r w:rsidRPr="005400AA">
        <w:rPr>
          <w:sz w:val="28"/>
          <w:szCs w:val="28"/>
        </w:rPr>
        <w:t xml:space="preserve"> «Вельск</w:t>
      </w:r>
      <w:r w:rsidR="00941733">
        <w:rPr>
          <w:sz w:val="28"/>
          <w:szCs w:val="28"/>
        </w:rPr>
        <w:t>ой</w:t>
      </w:r>
      <w:r w:rsidRPr="005400AA">
        <w:rPr>
          <w:sz w:val="28"/>
          <w:szCs w:val="28"/>
        </w:rPr>
        <w:t>».</w:t>
      </w:r>
    </w:p>
    <w:p w:rsidR="002B0196" w:rsidRPr="00B85B48" w:rsidRDefault="00213985" w:rsidP="00B85B48">
      <w:pPr>
        <w:pStyle w:val="a8"/>
        <w:spacing w:after="0" w:line="276" w:lineRule="auto"/>
        <w:jc w:val="both"/>
        <w:rPr>
          <w:sz w:val="28"/>
          <w:szCs w:val="28"/>
        </w:rPr>
      </w:pPr>
      <w:r w:rsidRPr="005400AA">
        <w:rPr>
          <w:sz w:val="28"/>
          <w:szCs w:val="28"/>
        </w:rPr>
        <w:tab/>
      </w:r>
      <w:r w:rsidR="00B337BC">
        <w:rPr>
          <w:sz w:val="28"/>
          <w:szCs w:val="28"/>
        </w:rPr>
        <w:t xml:space="preserve">Правительством региона проводится политика </w:t>
      </w:r>
      <w:r w:rsidR="00B337BC" w:rsidRPr="001F692C">
        <w:rPr>
          <w:sz w:val="28"/>
          <w:szCs w:val="28"/>
        </w:rPr>
        <w:t>привлечения и закрепления специалистов на селе</w:t>
      </w:r>
      <w:r w:rsidR="00B85B48">
        <w:rPr>
          <w:sz w:val="28"/>
          <w:szCs w:val="28"/>
        </w:rPr>
        <w:t xml:space="preserve">. </w:t>
      </w:r>
      <w:r w:rsidR="002B0196" w:rsidRPr="00B85B48">
        <w:rPr>
          <w:sz w:val="28"/>
          <w:szCs w:val="28"/>
        </w:rPr>
        <w:t xml:space="preserve">По программе улучшения жилищных условий сельских граждан в 2015 году выданы свидетельства на получение социальных выплат 82 сельским семьям и 71 молодой семье (специалистам). </w:t>
      </w:r>
    </w:p>
    <w:p w:rsidR="002B0196" w:rsidRPr="00771B04" w:rsidRDefault="002B0196" w:rsidP="00B85B48">
      <w:pPr>
        <w:spacing w:line="276" w:lineRule="auto"/>
        <w:ind w:firstLine="720"/>
        <w:jc w:val="both"/>
        <w:rPr>
          <w:sz w:val="28"/>
          <w:szCs w:val="28"/>
        </w:rPr>
      </w:pPr>
      <w:r w:rsidRPr="00B85B48">
        <w:rPr>
          <w:sz w:val="28"/>
          <w:szCs w:val="28"/>
        </w:rPr>
        <w:t xml:space="preserve">С начала года введено (приобретено) </w:t>
      </w:r>
      <w:r w:rsidR="002B0AAD" w:rsidRPr="00771B04">
        <w:rPr>
          <w:sz w:val="28"/>
          <w:szCs w:val="28"/>
        </w:rPr>
        <w:t xml:space="preserve">более </w:t>
      </w:r>
      <w:r w:rsidRPr="00771B04">
        <w:rPr>
          <w:sz w:val="28"/>
          <w:szCs w:val="28"/>
        </w:rPr>
        <w:t xml:space="preserve">10 тыс. кв. м. жилья, </w:t>
      </w:r>
      <w:r w:rsidR="00F42D2D" w:rsidRPr="00771B04">
        <w:rPr>
          <w:sz w:val="28"/>
          <w:szCs w:val="28"/>
        </w:rPr>
        <w:t xml:space="preserve"> </w:t>
      </w:r>
      <w:r w:rsidRPr="00771B04">
        <w:rPr>
          <w:sz w:val="28"/>
          <w:szCs w:val="28"/>
        </w:rPr>
        <w:t xml:space="preserve">в том числе молодыми семьями (специалистами) – </w:t>
      </w:r>
      <w:r w:rsidR="002B0AAD" w:rsidRPr="00771B04">
        <w:rPr>
          <w:sz w:val="28"/>
          <w:szCs w:val="28"/>
        </w:rPr>
        <w:t xml:space="preserve">около </w:t>
      </w:r>
      <w:r w:rsidRPr="00771B04">
        <w:rPr>
          <w:sz w:val="28"/>
          <w:szCs w:val="28"/>
        </w:rPr>
        <w:t>3</w:t>
      </w:r>
      <w:r w:rsidR="002B0AAD" w:rsidRPr="00771B04">
        <w:rPr>
          <w:sz w:val="28"/>
          <w:szCs w:val="28"/>
        </w:rPr>
        <w:t xml:space="preserve"> тысяч </w:t>
      </w:r>
      <w:r w:rsidRPr="00771B04">
        <w:rPr>
          <w:sz w:val="28"/>
          <w:szCs w:val="28"/>
        </w:rPr>
        <w:t>8</w:t>
      </w:r>
      <w:r w:rsidR="002B0AAD" w:rsidRPr="00771B04">
        <w:rPr>
          <w:sz w:val="28"/>
          <w:szCs w:val="28"/>
        </w:rPr>
        <w:t>00</w:t>
      </w:r>
      <w:r w:rsidRPr="00771B04">
        <w:rPr>
          <w:sz w:val="28"/>
          <w:szCs w:val="28"/>
        </w:rPr>
        <w:t xml:space="preserve"> кв. м.</w:t>
      </w:r>
    </w:p>
    <w:p w:rsidR="002B0196" w:rsidRPr="00B85B48" w:rsidRDefault="002B0196" w:rsidP="00B85B48">
      <w:pPr>
        <w:spacing w:line="276" w:lineRule="auto"/>
        <w:ind w:firstLine="720"/>
        <w:jc w:val="both"/>
        <w:rPr>
          <w:sz w:val="28"/>
          <w:szCs w:val="28"/>
        </w:rPr>
      </w:pPr>
      <w:r w:rsidRPr="00B85B48">
        <w:rPr>
          <w:sz w:val="28"/>
          <w:szCs w:val="28"/>
        </w:rPr>
        <w:t>Профинансировано строительство (</w:t>
      </w:r>
      <w:r w:rsidR="00F42D2D">
        <w:rPr>
          <w:sz w:val="28"/>
          <w:szCs w:val="28"/>
        </w:rPr>
        <w:t xml:space="preserve">или </w:t>
      </w:r>
      <w:r w:rsidRPr="00B85B48">
        <w:rPr>
          <w:sz w:val="28"/>
          <w:szCs w:val="28"/>
        </w:rPr>
        <w:t>приобретение) ведомственного жилья для</w:t>
      </w:r>
      <w:r w:rsidR="00B85B48">
        <w:rPr>
          <w:sz w:val="28"/>
          <w:szCs w:val="28"/>
        </w:rPr>
        <w:t xml:space="preserve"> </w:t>
      </w:r>
      <w:r w:rsidRPr="00B85B48">
        <w:rPr>
          <w:sz w:val="28"/>
          <w:szCs w:val="28"/>
        </w:rPr>
        <w:t xml:space="preserve">11 специалистов 4 сельскохозяйственных товаропроизводителей в Вельском, Приморском и Устьянском районах. </w:t>
      </w:r>
    </w:p>
    <w:p w:rsidR="00B25AE1" w:rsidRDefault="00F42D2D" w:rsidP="0052706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Коллеги! </w:t>
      </w:r>
      <w:r w:rsidR="0052706B">
        <w:rPr>
          <w:sz w:val="28"/>
          <w:szCs w:val="28"/>
        </w:rPr>
        <w:t>М</w:t>
      </w:r>
      <w:r w:rsidR="0052706B" w:rsidRPr="00A97637">
        <w:rPr>
          <w:sz w:val="28"/>
          <w:szCs w:val="28"/>
        </w:rPr>
        <w:t xml:space="preserve">ы должны </w:t>
      </w:r>
      <w:r w:rsidR="002E1C55">
        <w:rPr>
          <w:sz w:val="28"/>
          <w:szCs w:val="28"/>
        </w:rPr>
        <w:t>понимать</w:t>
      </w:r>
      <w:r w:rsidR="0052706B" w:rsidRPr="00A97637">
        <w:rPr>
          <w:sz w:val="28"/>
          <w:szCs w:val="28"/>
        </w:rPr>
        <w:t xml:space="preserve">: подъем экономики сельского хозяйства для нас не </w:t>
      </w:r>
      <w:r w:rsidR="0052706B">
        <w:rPr>
          <w:sz w:val="28"/>
          <w:szCs w:val="28"/>
        </w:rPr>
        <w:t>самоцель. Конечной задачей является</w:t>
      </w:r>
      <w:r w:rsidR="0052706B" w:rsidRPr="00A97637">
        <w:rPr>
          <w:sz w:val="28"/>
          <w:szCs w:val="28"/>
        </w:rPr>
        <w:t xml:space="preserve"> создани</w:t>
      </w:r>
      <w:r w:rsidR="00C842BD">
        <w:rPr>
          <w:sz w:val="28"/>
          <w:szCs w:val="28"/>
        </w:rPr>
        <w:t>е</w:t>
      </w:r>
      <w:r w:rsidR="0052706B" w:rsidRPr="00A97637">
        <w:rPr>
          <w:sz w:val="28"/>
          <w:szCs w:val="28"/>
        </w:rPr>
        <w:t xml:space="preserve"> комфортных условий проживания для жителей села, роста их благосостояния.</w:t>
      </w:r>
    </w:p>
    <w:p w:rsidR="00AA1DD4" w:rsidRPr="00AA1DD4" w:rsidRDefault="00AA1DD4" w:rsidP="00AA1DD4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AA1DD4">
        <w:rPr>
          <w:b/>
          <w:i/>
          <w:sz w:val="28"/>
          <w:szCs w:val="28"/>
        </w:rPr>
        <w:t>Слайд</w:t>
      </w:r>
      <w:r w:rsidR="00081C59">
        <w:rPr>
          <w:b/>
          <w:i/>
          <w:sz w:val="28"/>
          <w:szCs w:val="28"/>
        </w:rPr>
        <w:t xml:space="preserve"> 10</w:t>
      </w:r>
    </w:p>
    <w:p w:rsidR="00AA1DD4" w:rsidRDefault="00AA1DD4" w:rsidP="005400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E97A42" w:rsidRDefault="00E97A42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B337BC">
        <w:rPr>
          <w:b/>
          <w:sz w:val="28"/>
          <w:szCs w:val="28"/>
        </w:rPr>
        <w:t>рыбной отрасли</w:t>
      </w:r>
      <w:r>
        <w:rPr>
          <w:sz w:val="28"/>
          <w:szCs w:val="28"/>
        </w:rPr>
        <w:t xml:space="preserve"> </w:t>
      </w:r>
      <w:r w:rsidRPr="00E97A42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97A4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был годом стабильных показателей.</w:t>
      </w:r>
      <w:r w:rsidRPr="00E97A42">
        <w:rPr>
          <w:sz w:val="28"/>
          <w:szCs w:val="28"/>
        </w:rPr>
        <w:t xml:space="preserve"> </w:t>
      </w:r>
    </w:p>
    <w:p w:rsidR="007F34C6" w:rsidRPr="005400AA" w:rsidRDefault="007F34C6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Освоение выделенных на 2015 год рыбодобывающим предприятиям Архангельской области квот осталось на уровне прошлого года и составило</w:t>
      </w:r>
      <w:r w:rsidRPr="005400AA">
        <w:rPr>
          <w:sz w:val="28"/>
          <w:szCs w:val="28"/>
        </w:rPr>
        <w:br/>
        <w:t>150 тыс. тонн.</w:t>
      </w:r>
    </w:p>
    <w:p w:rsidR="007F34C6" w:rsidRPr="005400AA" w:rsidRDefault="007F34C6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Вылов в пресноводных водоемах Архангельской области и в Белом море в рамках промышленного, прибрежного и любительского рыболовства </w:t>
      </w:r>
      <w:r w:rsidRPr="005400AA">
        <w:rPr>
          <w:sz w:val="28"/>
          <w:szCs w:val="28"/>
        </w:rPr>
        <w:lastRenderedPageBreak/>
        <w:t>по ос</w:t>
      </w:r>
      <w:r w:rsidR="00F42D2D">
        <w:rPr>
          <w:sz w:val="28"/>
          <w:szCs w:val="28"/>
        </w:rPr>
        <w:t>новным видам водных биоресурсов</w:t>
      </w:r>
      <w:r w:rsidRPr="005400AA">
        <w:rPr>
          <w:sz w:val="28"/>
          <w:szCs w:val="28"/>
        </w:rPr>
        <w:t xml:space="preserve"> </w:t>
      </w:r>
      <w:r w:rsidR="00F42D2D" w:rsidRPr="00F42D2D">
        <w:rPr>
          <w:i/>
          <w:sz w:val="28"/>
          <w:szCs w:val="28"/>
        </w:rPr>
        <w:t>(</w:t>
      </w:r>
      <w:r w:rsidRPr="00F42D2D">
        <w:rPr>
          <w:i/>
          <w:sz w:val="28"/>
          <w:szCs w:val="28"/>
        </w:rPr>
        <w:t>таким как: семга, горбуша, сельдь беломорская, навага, лещ, щука, язь, окунь речной, судак</w:t>
      </w:r>
      <w:r w:rsidR="00F42D2D" w:rsidRPr="00F42D2D">
        <w:rPr>
          <w:i/>
          <w:sz w:val="28"/>
          <w:szCs w:val="28"/>
        </w:rPr>
        <w:t>)</w:t>
      </w:r>
      <w:r w:rsidRPr="005400AA">
        <w:rPr>
          <w:sz w:val="28"/>
          <w:szCs w:val="28"/>
        </w:rPr>
        <w:t xml:space="preserve"> </w:t>
      </w:r>
      <w:r w:rsidR="00E61D54">
        <w:rPr>
          <w:sz w:val="28"/>
          <w:szCs w:val="28"/>
        </w:rPr>
        <w:t xml:space="preserve">сохранилось </w:t>
      </w:r>
      <w:r w:rsidRPr="005400AA">
        <w:rPr>
          <w:sz w:val="28"/>
          <w:szCs w:val="28"/>
        </w:rPr>
        <w:t>на уровне прошлого года.</w:t>
      </w:r>
    </w:p>
    <w:p w:rsidR="00B337BC" w:rsidRDefault="00B337BC" w:rsidP="005400AA">
      <w:pPr>
        <w:spacing w:line="276" w:lineRule="auto"/>
        <w:ind w:firstLine="540"/>
        <w:jc w:val="both"/>
        <w:rPr>
          <w:sz w:val="28"/>
          <w:szCs w:val="28"/>
        </w:rPr>
      </w:pPr>
    </w:p>
    <w:p w:rsidR="000F3EB0" w:rsidRDefault="00F64C71" w:rsidP="005400AA">
      <w:pPr>
        <w:spacing w:line="276" w:lineRule="auto"/>
        <w:ind w:firstLine="540"/>
        <w:jc w:val="both"/>
        <w:rPr>
          <w:sz w:val="28"/>
          <w:szCs w:val="28"/>
        </w:rPr>
      </w:pPr>
      <w:r w:rsidRPr="000F3EB0">
        <w:rPr>
          <w:sz w:val="28"/>
          <w:szCs w:val="28"/>
        </w:rPr>
        <w:t>В сфере</w:t>
      </w:r>
      <w:r w:rsidRPr="000F3EB0">
        <w:rPr>
          <w:b/>
          <w:sz w:val="28"/>
          <w:szCs w:val="28"/>
        </w:rPr>
        <w:t xml:space="preserve"> торговли</w:t>
      </w:r>
      <w:r w:rsidR="000F3EB0" w:rsidRPr="000F3EB0">
        <w:rPr>
          <w:b/>
          <w:sz w:val="28"/>
          <w:szCs w:val="28"/>
        </w:rPr>
        <w:t xml:space="preserve"> </w:t>
      </w:r>
      <w:r w:rsidR="000F3EB0" w:rsidRPr="000F3EB0">
        <w:rPr>
          <w:sz w:val="28"/>
          <w:szCs w:val="28"/>
        </w:rPr>
        <w:t>использовались традиционные методы</w:t>
      </w:r>
      <w:r w:rsidR="007F34C6" w:rsidRPr="000F3EB0">
        <w:rPr>
          <w:sz w:val="28"/>
          <w:szCs w:val="28"/>
        </w:rPr>
        <w:t xml:space="preserve"> поддерж</w:t>
      </w:r>
      <w:r w:rsidR="000F3EB0">
        <w:rPr>
          <w:sz w:val="28"/>
          <w:szCs w:val="28"/>
        </w:rPr>
        <w:t>ки</w:t>
      </w:r>
      <w:r w:rsidR="000F3EB0" w:rsidRPr="000F3EB0">
        <w:rPr>
          <w:sz w:val="28"/>
          <w:szCs w:val="28"/>
        </w:rPr>
        <w:t xml:space="preserve"> местных товаропроизводителей</w:t>
      </w:r>
      <w:r w:rsidR="000F3EB0">
        <w:rPr>
          <w:sz w:val="28"/>
          <w:szCs w:val="28"/>
        </w:rPr>
        <w:t xml:space="preserve">, </w:t>
      </w:r>
      <w:r w:rsidR="003F3DBE">
        <w:rPr>
          <w:sz w:val="28"/>
          <w:szCs w:val="28"/>
        </w:rPr>
        <w:t>таких как</w:t>
      </w:r>
      <w:r w:rsidR="000F3EB0" w:rsidRPr="000F3EB0">
        <w:rPr>
          <w:sz w:val="28"/>
          <w:szCs w:val="28"/>
        </w:rPr>
        <w:t xml:space="preserve"> </w:t>
      </w:r>
      <w:r w:rsidR="000F3EB0">
        <w:rPr>
          <w:sz w:val="28"/>
          <w:szCs w:val="28"/>
        </w:rPr>
        <w:t>прове</w:t>
      </w:r>
      <w:r w:rsidR="007F34C6" w:rsidRPr="000F3EB0">
        <w:rPr>
          <w:sz w:val="28"/>
          <w:szCs w:val="28"/>
        </w:rPr>
        <w:t>д</w:t>
      </w:r>
      <w:r w:rsidR="000F3EB0">
        <w:rPr>
          <w:sz w:val="28"/>
          <w:szCs w:val="28"/>
        </w:rPr>
        <w:t>ение</w:t>
      </w:r>
      <w:r w:rsidR="007F34C6" w:rsidRPr="000F3EB0">
        <w:rPr>
          <w:sz w:val="28"/>
          <w:szCs w:val="28"/>
        </w:rPr>
        <w:t xml:space="preserve"> выст</w:t>
      </w:r>
      <w:r w:rsidR="000F3EB0">
        <w:rPr>
          <w:sz w:val="28"/>
          <w:szCs w:val="28"/>
        </w:rPr>
        <w:t xml:space="preserve">авочных ярмарочных мероприятий. </w:t>
      </w:r>
    </w:p>
    <w:p w:rsidR="00744561" w:rsidRDefault="007F34C6" w:rsidP="005400AA">
      <w:pPr>
        <w:spacing w:line="276" w:lineRule="auto"/>
        <w:ind w:firstLine="540"/>
        <w:jc w:val="both"/>
        <w:rPr>
          <w:sz w:val="28"/>
          <w:szCs w:val="28"/>
        </w:rPr>
      </w:pPr>
      <w:r w:rsidRPr="000F3EB0">
        <w:rPr>
          <w:sz w:val="28"/>
          <w:szCs w:val="28"/>
        </w:rPr>
        <w:t>При поддержке министерства АПК и торговли состоялось открытие фермерских магазинов в Северодвинске и Архангельске</w:t>
      </w:r>
      <w:r w:rsidR="00C842BD">
        <w:rPr>
          <w:sz w:val="28"/>
          <w:szCs w:val="28"/>
        </w:rPr>
        <w:t>.</w:t>
      </w:r>
      <w:r w:rsidRPr="000F3EB0">
        <w:rPr>
          <w:sz w:val="28"/>
          <w:szCs w:val="28"/>
        </w:rPr>
        <w:t xml:space="preserve"> </w:t>
      </w:r>
      <w:r w:rsidR="003F3DBE">
        <w:rPr>
          <w:sz w:val="28"/>
          <w:szCs w:val="28"/>
        </w:rPr>
        <w:t xml:space="preserve">Здесь </w:t>
      </w:r>
      <w:r w:rsidRPr="000F3EB0">
        <w:rPr>
          <w:sz w:val="28"/>
          <w:szCs w:val="28"/>
        </w:rPr>
        <w:t xml:space="preserve">реализуется продукция, которую невозможно купить в торговых сетях. Подобный формат торговли – это ещё и поддержка личных подсобных хозяйств Поморья, которые получают гарантированный рынок сбыта и начинают конкурировать с системой потребительской кооперации. </w:t>
      </w:r>
    </w:p>
    <w:p w:rsidR="00F84EE0" w:rsidRPr="00F84EE0" w:rsidRDefault="00F84EE0" w:rsidP="00F84EE0">
      <w:pPr>
        <w:spacing w:line="276" w:lineRule="auto"/>
        <w:ind w:firstLine="540"/>
        <w:jc w:val="right"/>
        <w:rPr>
          <w:b/>
          <w:i/>
          <w:sz w:val="28"/>
          <w:szCs w:val="28"/>
        </w:rPr>
      </w:pPr>
      <w:r w:rsidRPr="00F84EE0">
        <w:rPr>
          <w:b/>
          <w:i/>
          <w:sz w:val="28"/>
          <w:szCs w:val="28"/>
        </w:rPr>
        <w:t>Слайд 1</w:t>
      </w:r>
      <w:r w:rsidR="00081C59">
        <w:rPr>
          <w:b/>
          <w:i/>
          <w:sz w:val="28"/>
          <w:szCs w:val="28"/>
        </w:rPr>
        <w:t>1</w:t>
      </w:r>
    </w:p>
    <w:p w:rsidR="007F34C6" w:rsidRPr="005400AA" w:rsidRDefault="007F34C6" w:rsidP="005400AA">
      <w:pPr>
        <w:spacing w:line="276" w:lineRule="auto"/>
        <w:ind w:firstLine="540"/>
        <w:jc w:val="both"/>
        <w:rPr>
          <w:sz w:val="28"/>
          <w:szCs w:val="28"/>
        </w:rPr>
      </w:pPr>
    </w:p>
    <w:p w:rsidR="00744561" w:rsidRPr="005400AA" w:rsidRDefault="00744561" w:rsidP="005400AA">
      <w:pPr>
        <w:spacing w:line="276" w:lineRule="auto"/>
        <w:jc w:val="both"/>
        <w:rPr>
          <w:sz w:val="28"/>
          <w:szCs w:val="28"/>
        </w:rPr>
      </w:pPr>
      <w:r w:rsidRPr="005400AA">
        <w:rPr>
          <w:sz w:val="28"/>
          <w:szCs w:val="28"/>
        </w:rPr>
        <w:tab/>
      </w:r>
      <w:r w:rsidR="003975E3">
        <w:rPr>
          <w:sz w:val="28"/>
          <w:szCs w:val="28"/>
        </w:rPr>
        <w:t>Одним из элементов фундамента</w:t>
      </w:r>
      <w:r w:rsidR="004A6252">
        <w:rPr>
          <w:sz w:val="28"/>
          <w:szCs w:val="28"/>
        </w:rPr>
        <w:t xml:space="preserve"> региональной экономики является </w:t>
      </w:r>
      <w:r w:rsidR="004A6252" w:rsidRPr="004A6252">
        <w:rPr>
          <w:b/>
          <w:sz w:val="28"/>
          <w:szCs w:val="28"/>
        </w:rPr>
        <w:t>строительный</w:t>
      </w:r>
      <w:r w:rsidR="004A6252">
        <w:rPr>
          <w:sz w:val="28"/>
          <w:szCs w:val="28"/>
        </w:rPr>
        <w:t xml:space="preserve"> </w:t>
      </w:r>
      <w:r w:rsidR="004A6252" w:rsidRPr="004A6252">
        <w:rPr>
          <w:b/>
          <w:sz w:val="28"/>
          <w:szCs w:val="28"/>
        </w:rPr>
        <w:t>комплекс</w:t>
      </w:r>
      <w:r w:rsidR="004A6252">
        <w:rPr>
          <w:sz w:val="28"/>
          <w:szCs w:val="28"/>
        </w:rPr>
        <w:t>.</w:t>
      </w:r>
    </w:p>
    <w:p w:rsidR="001E0B4A" w:rsidRPr="00771B04" w:rsidRDefault="001E0B4A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>В рамках областной адресной инвестиционной программы на 2015 год и на плановый период 2016 и 2017 годов в областном бюджете</w:t>
      </w:r>
      <w:r w:rsidR="002B0AAD">
        <w:rPr>
          <w:rFonts w:ascii="Times New Roman" w:hAnsi="Times New Roman" w:cs="Times New Roman"/>
          <w:sz w:val="28"/>
          <w:szCs w:val="28"/>
        </w:rPr>
        <w:t xml:space="preserve"> </w:t>
      </w:r>
      <w:r w:rsidR="002B0AAD" w:rsidRPr="00771B04">
        <w:rPr>
          <w:rFonts w:ascii="Times New Roman" w:hAnsi="Times New Roman" w:cs="Times New Roman"/>
          <w:sz w:val="28"/>
          <w:szCs w:val="28"/>
        </w:rPr>
        <w:t>было</w:t>
      </w:r>
      <w:r w:rsidRPr="00771B04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81 объект</w:t>
      </w:r>
      <w:r w:rsidR="00D34471" w:rsidRPr="00771B04">
        <w:rPr>
          <w:rFonts w:ascii="Times New Roman" w:hAnsi="Times New Roman" w:cs="Times New Roman"/>
          <w:sz w:val="28"/>
          <w:szCs w:val="28"/>
        </w:rPr>
        <w:t>а</w:t>
      </w:r>
      <w:r w:rsidRPr="00771B04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CB0A6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A6252" w:rsidRPr="00771B04">
        <w:rPr>
          <w:rFonts w:ascii="Times New Roman" w:hAnsi="Times New Roman" w:cs="Times New Roman"/>
          <w:sz w:val="28"/>
          <w:szCs w:val="28"/>
        </w:rPr>
        <w:t xml:space="preserve"> </w:t>
      </w:r>
      <w:r w:rsidRPr="00771B04">
        <w:rPr>
          <w:rFonts w:ascii="Times New Roman" w:hAnsi="Times New Roman" w:cs="Times New Roman"/>
          <w:sz w:val="28"/>
          <w:szCs w:val="28"/>
        </w:rPr>
        <w:t>2</w:t>
      </w:r>
      <w:r w:rsidR="002B0AAD" w:rsidRPr="00771B04">
        <w:rPr>
          <w:rFonts w:ascii="Times New Roman" w:hAnsi="Times New Roman" w:cs="Times New Roman"/>
          <w:sz w:val="28"/>
          <w:szCs w:val="28"/>
        </w:rPr>
        <w:t xml:space="preserve"> млрд</w:t>
      </w:r>
      <w:r w:rsidR="00CB0A6E">
        <w:rPr>
          <w:rFonts w:ascii="Times New Roman" w:hAnsi="Times New Roman" w:cs="Times New Roman"/>
          <w:sz w:val="28"/>
          <w:szCs w:val="28"/>
        </w:rPr>
        <w:t>.</w:t>
      </w:r>
      <w:r w:rsidR="002B0AAD" w:rsidRPr="00771B04">
        <w:rPr>
          <w:rFonts w:ascii="Times New Roman" w:hAnsi="Times New Roman" w:cs="Times New Roman"/>
          <w:sz w:val="28"/>
          <w:szCs w:val="28"/>
        </w:rPr>
        <w:t xml:space="preserve"> 884 млн</w:t>
      </w:r>
      <w:r w:rsidR="00CB0A6E">
        <w:rPr>
          <w:rFonts w:ascii="Times New Roman" w:hAnsi="Times New Roman" w:cs="Times New Roman"/>
          <w:sz w:val="28"/>
          <w:szCs w:val="28"/>
        </w:rPr>
        <w:t>.</w:t>
      </w:r>
      <w:r w:rsidR="002B0AAD" w:rsidRPr="00771B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71B04">
        <w:rPr>
          <w:rFonts w:ascii="Times New Roman" w:hAnsi="Times New Roman" w:cs="Times New Roman"/>
          <w:sz w:val="28"/>
          <w:szCs w:val="28"/>
        </w:rPr>
        <w:t>.</w:t>
      </w:r>
    </w:p>
    <w:p w:rsidR="00290246" w:rsidRDefault="00E61D54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EB0666">
        <w:rPr>
          <w:rFonts w:ascii="Times New Roman" w:hAnsi="Times New Roman" w:cs="Times New Roman"/>
          <w:sz w:val="28"/>
          <w:szCs w:val="28"/>
        </w:rPr>
        <w:t>Введено</w:t>
      </w:r>
      <w:r w:rsidR="001E0B4A" w:rsidRPr="00EB0666">
        <w:rPr>
          <w:rFonts w:ascii="Times New Roman" w:hAnsi="Times New Roman" w:cs="Times New Roman"/>
          <w:sz w:val="28"/>
          <w:szCs w:val="28"/>
        </w:rPr>
        <w:t xml:space="preserve"> в эксплуатацию </w:t>
      </w:r>
      <w:r w:rsidR="00290246" w:rsidRPr="00EB0666">
        <w:rPr>
          <w:rFonts w:ascii="Times New Roman" w:hAnsi="Times New Roman" w:cs="Times New Roman"/>
          <w:sz w:val="28"/>
          <w:szCs w:val="28"/>
        </w:rPr>
        <w:t>9</w:t>
      </w:r>
      <w:r w:rsidRPr="00EB0666">
        <w:rPr>
          <w:rFonts w:ascii="Times New Roman" w:hAnsi="Times New Roman" w:cs="Times New Roman"/>
          <w:sz w:val="28"/>
          <w:szCs w:val="28"/>
        </w:rPr>
        <w:t xml:space="preserve"> </w:t>
      </w:r>
      <w:r w:rsidR="001E0B4A" w:rsidRPr="00EB0666">
        <w:rPr>
          <w:rFonts w:ascii="Times New Roman" w:hAnsi="Times New Roman" w:cs="Times New Roman"/>
          <w:sz w:val="28"/>
          <w:szCs w:val="28"/>
        </w:rPr>
        <w:t>новых детских сад</w:t>
      </w:r>
      <w:r w:rsidR="00D34471" w:rsidRPr="00EB0666">
        <w:rPr>
          <w:rFonts w:ascii="Times New Roman" w:hAnsi="Times New Roman" w:cs="Times New Roman"/>
          <w:sz w:val="28"/>
          <w:szCs w:val="28"/>
        </w:rPr>
        <w:t>ов</w:t>
      </w:r>
      <w:r w:rsidR="001E0B4A" w:rsidRPr="00EB0666">
        <w:rPr>
          <w:rFonts w:ascii="Times New Roman" w:hAnsi="Times New Roman" w:cs="Times New Roman"/>
          <w:sz w:val="28"/>
          <w:szCs w:val="28"/>
        </w:rPr>
        <w:t xml:space="preserve"> </w:t>
      </w:r>
      <w:r w:rsidR="000B74F2" w:rsidRPr="00EB0666">
        <w:rPr>
          <w:rFonts w:ascii="Times New Roman" w:hAnsi="Times New Roman" w:cs="Times New Roman"/>
          <w:sz w:val="28"/>
          <w:szCs w:val="28"/>
        </w:rPr>
        <w:t>на</w:t>
      </w:r>
      <w:r w:rsidR="001E0B4A" w:rsidRPr="00EB0666">
        <w:rPr>
          <w:rFonts w:ascii="Times New Roman" w:hAnsi="Times New Roman" w:cs="Times New Roman"/>
          <w:sz w:val="28"/>
          <w:szCs w:val="28"/>
        </w:rPr>
        <w:t xml:space="preserve"> 1 </w:t>
      </w:r>
      <w:r w:rsidR="00290246" w:rsidRPr="00EB0666">
        <w:rPr>
          <w:rFonts w:ascii="Times New Roman" w:hAnsi="Times New Roman" w:cs="Times New Roman"/>
          <w:sz w:val="28"/>
          <w:szCs w:val="28"/>
        </w:rPr>
        <w:t>725</w:t>
      </w:r>
      <w:r w:rsidR="001E0B4A" w:rsidRPr="00EB0666">
        <w:rPr>
          <w:rFonts w:ascii="Times New Roman" w:hAnsi="Times New Roman" w:cs="Times New Roman"/>
          <w:sz w:val="28"/>
          <w:szCs w:val="28"/>
        </w:rPr>
        <w:t xml:space="preserve"> мест,</w:t>
      </w:r>
      <w:r w:rsidR="000B74F2" w:rsidRPr="00EB0666">
        <w:rPr>
          <w:rFonts w:ascii="Times New Roman" w:hAnsi="Times New Roman" w:cs="Times New Roman"/>
          <w:sz w:val="28"/>
          <w:szCs w:val="28"/>
        </w:rPr>
        <w:t xml:space="preserve"> </w:t>
      </w:r>
      <w:r w:rsidR="001E0B4A" w:rsidRPr="00EB0666">
        <w:rPr>
          <w:rFonts w:ascii="Times New Roman" w:hAnsi="Times New Roman" w:cs="Times New Roman"/>
          <w:sz w:val="28"/>
          <w:szCs w:val="28"/>
        </w:rPr>
        <w:t>2 объекта общего и</w:t>
      </w:r>
      <w:r w:rsidR="00290246" w:rsidRPr="00EB066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</w:t>
      </w:r>
      <w:r w:rsidR="001E0B4A" w:rsidRPr="00EB0666">
        <w:rPr>
          <w:rFonts w:ascii="Times New Roman" w:hAnsi="Times New Roman" w:cs="Times New Roman"/>
          <w:sz w:val="28"/>
          <w:szCs w:val="28"/>
        </w:rPr>
        <w:t xml:space="preserve">завершено строительство школы с крытым бассейном на 950 мест </w:t>
      </w:r>
      <w:r w:rsidR="00290246" w:rsidRPr="00EB0666">
        <w:rPr>
          <w:rFonts w:ascii="Times New Roman" w:hAnsi="Times New Roman" w:cs="Times New Roman"/>
          <w:sz w:val="28"/>
          <w:szCs w:val="28"/>
        </w:rPr>
        <w:t>в г. Мирном.</w:t>
      </w:r>
      <w:r w:rsidR="00290246" w:rsidRPr="0054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5AA" w:rsidRDefault="001E0B4A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 xml:space="preserve">Общая протяженность построенных инженерных сетей составила 10 км. </w:t>
      </w:r>
    </w:p>
    <w:p w:rsidR="000F3EB0" w:rsidRDefault="001E0B4A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>Для обесп</w:t>
      </w:r>
      <w:r w:rsidRPr="003F3DBE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5400AA">
        <w:rPr>
          <w:rFonts w:ascii="Times New Roman" w:hAnsi="Times New Roman" w:cs="Times New Roman"/>
          <w:sz w:val="28"/>
          <w:szCs w:val="28"/>
        </w:rPr>
        <w:t>чения жильем работников бюджетной сферы приобретено</w:t>
      </w:r>
      <w:r w:rsidR="00B25AE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400AA">
        <w:rPr>
          <w:rFonts w:ascii="Times New Roman" w:hAnsi="Times New Roman" w:cs="Times New Roman"/>
          <w:sz w:val="28"/>
          <w:szCs w:val="28"/>
        </w:rPr>
        <w:t xml:space="preserve"> 45 жилых помещений</w:t>
      </w:r>
      <w:r w:rsidR="00FB5EE8">
        <w:rPr>
          <w:rFonts w:ascii="Times New Roman" w:hAnsi="Times New Roman" w:cs="Times New Roman"/>
          <w:sz w:val="28"/>
          <w:szCs w:val="28"/>
        </w:rPr>
        <w:t>.</w:t>
      </w:r>
      <w:r w:rsidRPr="0054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EB0" w:rsidRDefault="001E0B4A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 xml:space="preserve">Завершено строительство и введены в эксплуатацию мини-футбольное поле в дер. Куимиха Котласского района и стадион при </w:t>
      </w:r>
      <w:r w:rsidR="00D361E4">
        <w:rPr>
          <w:rFonts w:ascii="Times New Roman" w:hAnsi="Times New Roman" w:cs="Times New Roman"/>
          <w:sz w:val="28"/>
          <w:szCs w:val="28"/>
        </w:rPr>
        <w:t>детской юношеской спортивной школе</w:t>
      </w:r>
      <w:r w:rsidRPr="005400AA">
        <w:rPr>
          <w:rFonts w:ascii="Times New Roman" w:hAnsi="Times New Roman" w:cs="Times New Roman"/>
          <w:sz w:val="28"/>
          <w:szCs w:val="28"/>
        </w:rPr>
        <w:t xml:space="preserve"> № 6 в г. Архангельске, завершено строительство крытого катка с искусственным льдом ФОК «Звездочка» в г. Северодвинске.</w:t>
      </w:r>
    </w:p>
    <w:p w:rsidR="00B85B48" w:rsidRPr="00B85B48" w:rsidRDefault="00B85B48" w:rsidP="005400AA">
      <w:pPr>
        <w:pStyle w:val="ac"/>
        <w:spacing w:before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5B48" w:rsidRDefault="00B85B48" w:rsidP="00B85B48">
      <w:pPr>
        <w:pStyle w:val="ac"/>
        <w:spacing w:before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85B48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1732C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81C59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B84896" w:rsidRPr="00B85B48" w:rsidRDefault="00B84896" w:rsidP="00B85B48">
      <w:pPr>
        <w:pStyle w:val="ac"/>
        <w:spacing w:before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F3DBE" w:rsidRDefault="001E0B4A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>Введены в эксплуатацию поликлиника на 375 посещений в п. Плесецк</w:t>
      </w:r>
      <w:r w:rsidR="003F3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DBE" w:rsidRDefault="003F3DBE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0B4A" w:rsidRPr="005400AA">
        <w:rPr>
          <w:rFonts w:ascii="Times New Roman" w:hAnsi="Times New Roman" w:cs="Times New Roman"/>
          <w:sz w:val="28"/>
          <w:szCs w:val="28"/>
        </w:rPr>
        <w:t xml:space="preserve">родолжилось строительство современного высокотехнологичного перинатального центра на 130 коек. </w:t>
      </w:r>
    </w:p>
    <w:p w:rsidR="001E0B4A" w:rsidRPr="005400AA" w:rsidRDefault="001E0B4A" w:rsidP="005400AA">
      <w:pPr>
        <w:pStyle w:val="ac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5400AA">
        <w:rPr>
          <w:rFonts w:ascii="Times New Roman" w:hAnsi="Times New Roman" w:cs="Times New Roman"/>
          <w:sz w:val="28"/>
          <w:szCs w:val="28"/>
        </w:rPr>
        <w:t>В 2015 году начаты работы по реконструкции здания театра кукол, расположенного в центре Архангельска, и строительство пристройки к нему</w:t>
      </w:r>
      <w:r w:rsidR="004E684B" w:rsidRPr="005400AA">
        <w:rPr>
          <w:rFonts w:ascii="Times New Roman" w:hAnsi="Times New Roman" w:cs="Times New Roman"/>
          <w:sz w:val="28"/>
          <w:szCs w:val="28"/>
        </w:rPr>
        <w:t>.</w:t>
      </w:r>
    </w:p>
    <w:p w:rsidR="00F90094" w:rsidRPr="005400AA" w:rsidRDefault="00F90094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lastRenderedPageBreak/>
        <w:t>Завершен второй этап строительства объекта «Областная больница                            в 62-А квартале»: построены переходы и пищеблок.</w:t>
      </w:r>
    </w:p>
    <w:p w:rsidR="00F90094" w:rsidRPr="00E96E2A" w:rsidRDefault="00F90094" w:rsidP="000B74F2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рамках реализации государственной программы Архангельской области «Развитие здравоохранения Архангельской области                                          (2013-2020 годы)» в 2015 году направлено 100 м</w:t>
      </w:r>
      <w:r w:rsidR="003F3DBE">
        <w:rPr>
          <w:sz w:val="28"/>
          <w:szCs w:val="28"/>
        </w:rPr>
        <w:t>лн.</w:t>
      </w:r>
      <w:r w:rsidRPr="005400AA">
        <w:rPr>
          <w:sz w:val="28"/>
          <w:szCs w:val="28"/>
        </w:rPr>
        <w:t xml:space="preserve"> рублей                                     на проведение капитальн</w:t>
      </w:r>
      <w:r w:rsidR="00D361E4">
        <w:rPr>
          <w:sz w:val="28"/>
          <w:szCs w:val="28"/>
        </w:rPr>
        <w:t>ого</w:t>
      </w:r>
      <w:r w:rsidRPr="005400AA">
        <w:rPr>
          <w:sz w:val="28"/>
          <w:szCs w:val="28"/>
        </w:rPr>
        <w:t xml:space="preserve"> ремонт</w:t>
      </w:r>
      <w:r w:rsidR="00D361E4">
        <w:rPr>
          <w:sz w:val="28"/>
          <w:szCs w:val="28"/>
        </w:rPr>
        <w:t>а</w:t>
      </w:r>
      <w:r w:rsidRPr="005400AA">
        <w:rPr>
          <w:sz w:val="28"/>
          <w:szCs w:val="28"/>
        </w:rPr>
        <w:t xml:space="preserve"> 11 объектов в 8 медицинских организациях в муниципальных образованиях «Город Северодвинск», </w:t>
      </w:r>
      <w:r w:rsidR="000F3EB0">
        <w:rPr>
          <w:sz w:val="28"/>
          <w:szCs w:val="28"/>
        </w:rPr>
        <w:t xml:space="preserve"> </w:t>
      </w:r>
      <w:r w:rsidRPr="005400AA">
        <w:rPr>
          <w:sz w:val="28"/>
          <w:szCs w:val="28"/>
        </w:rPr>
        <w:t>«Город Архангельск», «Котлас»</w:t>
      </w:r>
      <w:r w:rsidR="00236EC9">
        <w:rPr>
          <w:sz w:val="28"/>
          <w:szCs w:val="28"/>
        </w:rPr>
        <w:t>.</w:t>
      </w:r>
      <w:r w:rsidRPr="005400AA">
        <w:rPr>
          <w:sz w:val="28"/>
          <w:szCs w:val="28"/>
        </w:rPr>
        <w:t xml:space="preserve"> </w:t>
      </w:r>
    </w:p>
    <w:p w:rsidR="003E6C3A" w:rsidRPr="005400AA" w:rsidRDefault="003E6C3A" w:rsidP="005400AA">
      <w:pPr>
        <w:pStyle w:val="a4"/>
        <w:tabs>
          <w:tab w:val="left" w:pos="851"/>
        </w:tabs>
        <w:spacing w:before="0" w:after="0" w:line="276" w:lineRule="auto"/>
        <w:ind w:firstLine="709"/>
        <w:rPr>
          <w:sz w:val="28"/>
          <w:szCs w:val="28"/>
        </w:rPr>
      </w:pPr>
    </w:p>
    <w:p w:rsidR="001732C9" w:rsidRDefault="00305674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="00D361E4">
        <w:rPr>
          <w:noProof/>
          <w:sz w:val="28"/>
          <w:szCs w:val="28"/>
        </w:rPr>
        <w:t xml:space="preserve">ыла продолжена реализация жилищных программ. </w:t>
      </w:r>
      <w:r w:rsidR="008C2E7F">
        <w:rPr>
          <w:noProof/>
          <w:sz w:val="28"/>
          <w:szCs w:val="28"/>
        </w:rPr>
        <w:t>В</w:t>
      </w:r>
      <w:r w:rsidR="00553A3E" w:rsidRPr="005400AA">
        <w:rPr>
          <w:noProof/>
          <w:sz w:val="28"/>
          <w:szCs w:val="28"/>
        </w:rPr>
        <w:t xml:space="preserve"> 2015</w:t>
      </w:r>
      <w:r w:rsidR="000C49B5" w:rsidRPr="005400AA">
        <w:rPr>
          <w:noProof/>
          <w:sz w:val="28"/>
          <w:szCs w:val="28"/>
        </w:rPr>
        <w:t xml:space="preserve"> год</w:t>
      </w:r>
      <w:r w:rsidR="00553A3E" w:rsidRPr="005400AA">
        <w:rPr>
          <w:noProof/>
          <w:sz w:val="28"/>
          <w:szCs w:val="28"/>
        </w:rPr>
        <w:t>у</w:t>
      </w:r>
      <w:r w:rsidR="000C49B5" w:rsidRPr="005400AA">
        <w:rPr>
          <w:noProof/>
          <w:sz w:val="28"/>
          <w:szCs w:val="28"/>
        </w:rPr>
        <w:t xml:space="preserve"> на территории Архангельской области </w:t>
      </w:r>
      <w:r w:rsidR="00D361E4">
        <w:rPr>
          <w:noProof/>
          <w:sz w:val="28"/>
          <w:szCs w:val="28"/>
        </w:rPr>
        <w:t xml:space="preserve">было расселено </w:t>
      </w:r>
      <w:r w:rsidR="00236EC9" w:rsidRPr="00EB0666">
        <w:rPr>
          <w:noProof/>
          <w:sz w:val="28"/>
          <w:szCs w:val="28"/>
        </w:rPr>
        <w:t>47,2</w:t>
      </w:r>
      <w:r w:rsidR="000C49B5" w:rsidRPr="00EB0666">
        <w:rPr>
          <w:noProof/>
          <w:sz w:val="28"/>
          <w:szCs w:val="28"/>
        </w:rPr>
        <w:t xml:space="preserve"> тыс. кв. м</w:t>
      </w:r>
      <w:r w:rsidR="000C49B5" w:rsidRPr="000B74F2">
        <w:rPr>
          <w:noProof/>
          <w:sz w:val="28"/>
          <w:szCs w:val="28"/>
        </w:rPr>
        <w:t xml:space="preserve"> аварийного жилья,</w:t>
      </w:r>
      <w:r w:rsidR="000C49B5" w:rsidRPr="005400AA">
        <w:rPr>
          <w:noProof/>
          <w:sz w:val="28"/>
          <w:szCs w:val="28"/>
        </w:rPr>
        <w:t xml:space="preserve"> данный показатель будет увеличен до 62,05 тыс. кв. м, число переселенных граждан из аварийных домов состав</w:t>
      </w:r>
      <w:r w:rsidR="008C2E7F">
        <w:rPr>
          <w:noProof/>
          <w:sz w:val="28"/>
          <w:szCs w:val="28"/>
        </w:rPr>
        <w:t xml:space="preserve">ит </w:t>
      </w:r>
      <w:r w:rsidR="000C49B5" w:rsidRPr="005400AA">
        <w:rPr>
          <w:noProof/>
          <w:sz w:val="28"/>
          <w:szCs w:val="28"/>
        </w:rPr>
        <w:t>4,4 тыс. человек.</w:t>
      </w:r>
      <w:r w:rsidR="00845E46" w:rsidRPr="005400AA">
        <w:rPr>
          <w:sz w:val="28"/>
          <w:szCs w:val="28"/>
        </w:rPr>
        <w:t xml:space="preserve"> </w:t>
      </w:r>
    </w:p>
    <w:p w:rsidR="00305674" w:rsidRDefault="00305674" w:rsidP="001732C9">
      <w:pPr>
        <w:tabs>
          <w:tab w:val="num" w:pos="709"/>
        </w:tabs>
        <w:spacing w:line="276" w:lineRule="auto"/>
        <w:ind w:firstLine="709"/>
        <w:jc w:val="right"/>
        <w:rPr>
          <w:b/>
          <w:i/>
          <w:noProof/>
          <w:sz w:val="28"/>
          <w:szCs w:val="28"/>
        </w:rPr>
      </w:pPr>
    </w:p>
    <w:p w:rsidR="00FB5EE8" w:rsidRPr="001732C9" w:rsidRDefault="001732C9" w:rsidP="001732C9">
      <w:pPr>
        <w:tabs>
          <w:tab w:val="num" w:pos="709"/>
        </w:tabs>
        <w:spacing w:line="276" w:lineRule="auto"/>
        <w:ind w:firstLine="709"/>
        <w:jc w:val="right"/>
        <w:rPr>
          <w:b/>
          <w:i/>
          <w:noProof/>
          <w:sz w:val="28"/>
          <w:szCs w:val="28"/>
        </w:rPr>
      </w:pPr>
      <w:r w:rsidRPr="001732C9">
        <w:rPr>
          <w:b/>
          <w:i/>
          <w:noProof/>
          <w:sz w:val="28"/>
          <w:szCs w:val="28"/>
        </w:rPr>
        <w:t>Слайд</w:t>
      </w:r>
      <w:r w:rsidR="001A5E20">
        <w:rPr>
          <w:b/>
          <w:i/>
          <w:noProof/>
          <w:sz w:val="28"/>
          <w:szCs w:val="28"/>
        </w:rPr>
        <w:t xml:space="preserve"> </w:t>
      </w:r>
      <w:r w:rsidR="00F84EE0">
        <w:rPr>
          <w:b/>
          <w:i/>
          <w:noProof/>
          <w:sz w:val="28"/>
          <w:szCs w:val="28"/>
        </w:rPr>
        <w:t>1</w:t>
      </w:r>
      <w:r w:rsidR="00081C59">
        <w:rPr>
          <w:b/>
          <w:i/>
          <w:noProof/>
          <w:sz w:val="28"/>
          <w:szCs w:val="28"/>
        </w:rPr>
        <w:t>3</w:t>
      </w:r>
    </w:p>
    <w:p w:rsidR="001732C9" w:rsidRPr="005400AA" w:rsidRDefault="001732C9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</w:p>
    <w:p w:rsidR="00744561" w:rsidRPr="005400AA" w:rsidRDefault="00D361E4" w:rsidP="005400AA">
      <w:pPr>
        <w:pStyle w:val="a4"/>
        <w:tabs>
          <w:tab w:val="left" w:pos="851"/>
        </w:tabs>
        <w:spacing w:before="0" w:after="0" w:line="276" w:lineRule="auto"/>
        <w:ind w:firstLine="709"/>
        <w:rPr>
          <w:sz w:val="28"/>
          <w:szCs w:val="28"/>
        </w:rPr>
      </w:pPr>
      <w:r w:rsidRPr="00D361E4">
        <w:rPr>
          <w:sz w:val="28"/>
          <w:szCs w:val="28"/>
        </w:rPr>
        <w:t>Важно не только строить новое жилье, но и обеспечить сохранность существующего жилищного фонда, комфортные условия проживания в нем.</w:t>
      </w:r>
      <w:r>
        <w:rPr>
          <w:sz w:val="28"/>
          <w:szCs w:val="28"/>
        </w:rPr>
        <w:t xml:space="preserve"> </w:t>
      </w:r>
      <w:r w:rsidR="00744561" w:rsidRPr="005400AA">
        <w:rPr>
          <w:sz w:val="28"/>
          <w:szCs w:val="28"/>
        </w:rPr>
        <w:t xml:space="preserve">По вопросам </w:t>
      </w:r>
      <w:r w:rsidR="00744561" w:rsidRPr="00D6552F">
        <w:rPr>
          <w:b/>
          <w:sz w:val="28"/>
          <w:szCs w:val="28"/>
        </w:rPr>
        <w:t>жилищно-коммунального хозяйства</w:t>
      </w:r>
      <w:r w:rsidR="00744561" w:rsidRPr="005400AA">
        <w:rPr>
          <w:sz w:val="28"/>
          <w:szCs w:val="28"/>
        </w:rPr>
        <w:t xml:space="preserve"> проводится большая информационно – разъяснительная работа с населением</w:t>
      </w:r>
      <w:r w:rsidR="003853D0" w:rsidRPr="005400AA">
        <w:rPr>
          <w:sz w:val="28"/>
          <w:szCs w:val="28"/>
        </w:rPr>
        <w:t xml:space="preserve">. </w:t>
      </w:r>
      <w:r w:rsidR="00744561" w:rsidRPr="005400AA">
        <w:rPr>
          <w:sz w:val="28"/>
          <w:szCs w:val="28"/>
        </w:rPr>
        <w:t xml:space="preserve">В помощь жителям области разработаны комплекты информационных материалов с нормативными правовыми документами, регулирующими основные вопросы </w:t>
      </w:r>
      <w:r w:rsidR="003853D0" w:rsidRPr="005400AA">
        <w:rPr>
          <w:sz w:val="28"/>
          <w:szCs w:val="28"/>
        </w:rPr>
        <w:t>ЖКХ</w:t>
      </w:r>
      <w:r w:rsidR="00744561" w:rsidRPr="005400AA">
        <w:rPr>
          <w:sz w:val="28"/>
          <w:szCs w:val="28"/>
        </w:rPr>
        <w:t xml:space="preserve">. </w:t>
      </w:r>
    </w:p>
    <w:p w:rsidR="00744561" w:rsidRPr="005400AA" w:rsidRDefault="00744561" w:rsidP="005400AA">
      <w:pPr>
        <w:spacing w:line="276" w:lineRule="auto"/>
        <w:ind w:firstLine="567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Со стороны государственной жилищной инспекции усилен контроль за деятельностью управляющих компаний. </w:t>
      </w:r>
    </w:p>
    <w:p w:rsidR="006E62DE" w:rsidRPr="005400AA" w:rsidRDefault="00E43ECC" w:rsidP="005400AA">
      <w:pPr>
        <w:spacing w:line="276" w:lineRule="auto"/>
        <w:ind w:firstLine="567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За 2015 год инспекцией проведено 4511 проверок, в ходе которых выявлено 13794 нарушения. В ходе проведения внеплановых проверок инспекцией составлено 196 заключений о техническом состоянии строительных конструкций жилых домов</w:t>
      </w:r>
      <w:r w:rsidR="009D6896" w:rsidRPr="009D6896">
        <w:rPr>
          <w:sz w:val="28"/>
          <w:szCs w:val="28"/>
        </w:rPr>
        <w:t>.</w:t>
      </w:r>
    </w:p>
    <w:p w:rsidR="00305674" w:rsidRDefault="00305674" w:rsidP="005400AA">
      <w:pPr>
        <w:spacing w:line="276" w:lineRule="auto"/>
        <w:ind w:firstLine="567"/>
        <w:jc w:val="both"/>
        <w:rPr>
          <w:sz w:val="28"/>
          <w:szCs w:val="28"/>
        </w:rPr>
      </w:pPr>
    </w:p>
    <w:p w:rsidR="00E43ECC" w:rsidRPr="005400AA" w:rsidRDefault="00305674" w:rsidP="005400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43ECC" w:rsidRPr="005400AA">
        <w:rPr>
          <w:sz w:val="28"/>
          <w:szCs w:val="28"/>
        </w:rPr>
        <w:t>ольшое внимание уделя</w:t>
      </w:r>
      <w:r w:rsidR="00C842BD">
        <w:rPr>
          <w:sz w:val="28"/>
          <w:szCs w:val="28"/>
        </w:rPr>
        <w:t>лось</w:t>
      </w:r>
      <w:r w:rsidR="00E43ECC" w:rsidRPr="005400AA">
        <w:rPr>
          <w:sz w:val="28"/>
          <w:szCs w:val="28"/>
        </w:rPr>
        <w:t xml:space="preserve"> вопросам функционирования региональной </w:t>
      </w:r>
      <w:r w:rsidR="00E43ECC" w:rsidRPr="005400AA">
        <w:rPr>
          <w:b/>
          <w:sz w:val="28"/>
          <w:szCs w:val="28"/>
        </w:rPr>
        <w:t>системы капитального ремонта</w:t>
      </w:r>
      <w:r w:rsidR="00E43ECC" w:rsidRPr="005400AA">
        <w:rPr>
          <w:sz w:val="28"/>
          <w:szCs w:val="28"/>
        </w:rPr>
        <w:t xml:space="preserve"> общего имущества в многоквартирных домах. </w:t>
      </w:r>
    </w:p>
    <w:p w:rsidR="007D2314" w:rsidRDefault="00D6552F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итогам года </w:t>
      </w:r>
      <w:r w:rsidR="007D2314" w:rsidRPr="005400AA">
        <w:rPr>
          <w:noProof/>
          <w:sz w:val="28"/>
          <w:szCs w:val="28"/>
        </w:rPr>
        <w:t>завершен капитальный ремонт 178 многоквартирных домов стоимостью</w:t>
      </w:r>
      <w:r w:rsidR="002B0AAD">
        <w:rPr>
          <w:noProof/>
          <w:sz w:val="28"/>
          <w:szCs w:val="28"/>
        </w:rPr>
        <w:t xml:space="preserve"> работ</w:t>
      </w:r>
      <w:r w:rsidR="007D2314" w:rsidRPr="005400AA">
        <w:rPr>
          <w:noProof/>
          <w:sz w:val="28"/>
          <w:szCs w:val="28"/>
        </w:rPr>
        <w:t xml:space="preserve"> </w:t>
      </w:r>
      <w:r w:rsidR="007D2314" w:rsidRPr="00771B04">
        <w:rPr>
          <w:noProof/>
          <w:sz w:val="28"/>
          <w:szCs w:val="28"/>
        </w:rPr>
        <w:t>268</w:t>
      </w:r>
      <w:r w:rsidR="00771B04" w:rsidRPr="00771B04">
        <w:rPr>
          <w:noProof/>
          <w:sz w:val="28"/>
          <w:szCs w:val="28"/>
        </w:rPr>
        <w:t xml:space="preserve"> </w:t>
      </w:r>
      <w:r w:rsidR="007D2314" w:rsidRPr="00771B04">
        <w:rPr>
          <w:noProof/>
          <w:sz w:val="28"/>
          <w:szCs w:val="28"/>
        </w:rPr>
        <w:t>млн.</w:t>
      </w:r>
      <w:r w:rsidR="007D2314" w:rsidRPr="005400AA">
        <w:rPr>
          <w:noProof/>
          <w:sz w:val="28"/>
          <w:szCs w:val="28"/>
        </w:rPr>
        <w:t xml:space="preserve"> рублей</w:t>
      </w:r>
      <w:r w:rsidR="000B74F2">
        <w:rPr>
          <w:noProof/>
          <w:sz w:val="28"/>
          <w:szCs w:val="28"/>
        </w:rPr>
        <w:t>.</w:t>
      </w:r>
      <w:r w:rsidR="00F84EE0" w:rsidRPr="00F84EE0">
        <w:t xml:space="preserve"> </w:t>
      </w:r>
      <w:r w:rsidR="00F84EE0" w:rsidRPr="00F84EE0">
        <w:rPr>
          <w:noProof/>
          <w:sz w:val="28"/>
          <w:szCs w:val="28"/>
        </w:rPr>
        <w:t>За период 2015 года всего поступило средств от взносов собственников п</w:t>
      </w:r>
      <w:r w:rsidR="00F84EE0">
        <w:rPr>
          <w:noProof/>
          <w:sz w:val="28"/>
          <w:szCs w:val="28"/>
        </w:rPr>
        <w:t>омещений на капитальный ремонт 948</w:t>
      </w:r>
      <w:r w:rsidR="00F84EE0" w:rsidRPr="00F84EE0">
        <w:rPr>
          <w:noProof/>
          <w:sz w:val="28"/>
          <w:szCs w:val="28"/>
        </w:rPr>
        <w:t xml:space="preserve"> млн. руб</w:t>
      </w:r>
      <w:r w:rsidR="00F84EE0">
        <w:rPr>
          <w:noProof/>
          <w:sz w:val="28"/>
          <w:szCs w:val="28"/>
        </w:rPr>
        <w:t>лей</w:t>
      </w:r>
      <w:r w:rsidR="00F84EE0" w:rsidRPr="00F84EE0">
        <w:rPr>
          <w:noProof/>
          <w:sz w:val="28"/>
          <w:szCs w:val="28"/>
        </w:rPr>
        <w:t>.</w:t>
      </w:r>
    </w:p>
    <w:p w:rsidR="00E43ECC" w:rsidRPr="005400AA" w:rsidRDefault="00E43ECC" w:rsidP="005400AA">
      <w:pPr>
        <w:spacing w:line="276" w:lineRule="auto"/>
        <w:ind w:firstLine="567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Государственное регулирование в сфере управления многоквартирными домами посредством лицензирования и лицензионного контроля </w:t>
      </w:r>
      <w:r w:rsidRPr="005400AA">
        <w:rPr>
          <w:sz w:val="28"/>
          <w:szCs w:val="28"/>
        </w:rPr>
        <w:lastRenderedPageBreak/>
        <w:t>предусматривает исключение присутствия на рынке недобросовестных участников, не соответствующих лицензионным требованиям и не имеющих материальных ресурсов для осуществления данной деятельности.</w:t>
      </w:r>
    </w:p>
    <w:p w:rsidR="00E43ECC" w:rsidRPr="00D6552F" w:rsidRDefault="00E43ECC" w:rsidP="005400AA">
      <w:pPr>
        <w:spacing w:line="276" w:lineRule="auto"/>
        <w:ind w:firstLine="567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За указанный период в лицензионную комиссию Архангельской области по лицензированию деятельности по управлению многоквартирными домами поступило 523 заявления о допуске к квалификационному экзамену</w:t>
      </w:r>
      <w:r w:rsidR="009D6896">
        <w:rPr>
          <w:sz w:val="28"/>
          <w:szCs w:val="28"/>
        </w:rPr>
        <w:t>.</w:t>
      </w:r>
      <w:r w:rsidRPr="005400AA">
        <w:rPr>
          <w:sz w:val="28"/>
          <w:szCs w:val="28"/>
        </w:rPr>
        <w:t xml:space="preserve"> </w:t>
      </w:r>
      <w:r w:rsidR="00E91314" w:rsidRPr="00E91314">
        <w:rPr>
          <w:sz w:val="28"/>
          <w:szCs w:val="28"/>
        </w:rPr>
        <w:t xml:space="preserve">По результатам квалификационных экзаменов выдано </w:t>
      </w:r>
      <w:r w:rsidR="009D6896" w:rsidRPr="005400AA">
        <w:rPr>
          <w:sz w:val="28"/>
          <w:szCs w:val="28"/>
        </w:rPr>
        <w:t>264 лицензии</w:t>
      </w:r>
      <w:r w:rsidR="009D6896">
        <w:rPr>
          <w:sz w:val="28"/>
          <w:szCs w:val="28"/>
        </w:rPr>
        <w:t>.</w:t>
      </w:r>
    </w:p>
    <w:p w:rsidR="00A828DA" w:rsidRPr="005400AA" w:rsidRDefault="00A828DA" w:rsidP="005400AA">
      <w:pPr>
        <w:spacing w:line="276" w:lineRule="auto"/>
        <w:jc w:val="center"/>
        <w:rPr>
          <w:b/>
          <w:sz w:val="28"/>
          <w:szCs w:val="28"/>
        </w:rPr>
      </w:pPr>
    </w:p>
    <w:p w:rsidR="00E00AAC" w:rsidRDefault="00D10E5D" w:rsidP="00E00AAC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D10E5D">
        <w:rPr>
          <w:sz w:val="28"/>
          <w:szCs w:val="28"/>
        </w:rPr>
        <w:t xml:space="preserve">Приоритетными направлениями </w:t>
      </w:r>
      <w:r>
        <w:rPr>
          <w:sz w:val="28"/>
          <w:szCs w:val="28"/>
        </w:rPr>
        <w:t>развития и совершенствования</w:t>
      </w:r>
      <w:r w:rsidRPr="00D10E5D">
        <w:rPr>
          <w:sz w:val="28"/>
          <w:szCs w:val="28"/>
        </w:rPr>
        <w:t xml:space="preserve"> экономики остаются энергосбережение и повышение энергоэффективности. </w:t>
      </w:r>
      <w:r w:rsidR="00E00AAC" w:rsidRPr="005400AA">
        <w:rPr>
          <w:sz w:val="28"/>
          <w:szCs w:val="28"/>
        </w:rPr>
        <w:t xml:space="preserve">Существенный шаг навстречу инвесторам сделан в этом году в </w:t>
      </w:r>
      <w:r w:rsidR="00E00AAC" w:rsidRPr="009D6896">
        <w:rPr>
          <w:b/>
          <w:sz w:val="28"/>
          <w:szCs w:val="28"/>
        </w:rPr>
        <w:t>топливно-энергетическом комплексе</w:t>
      </w:r>
      <w:r w:rsidR="00E00AAC" w:rsidRPr="005400AA">
        <w:rPr>
          <w:sz w:val="28"/>
          <w:szCs w:val="28"/>
        </w:rPr>
        <w:t xml:space="preserve"> региона. На 2016 – 2018 годы установлены долгосрочные тарифы на тепловую энергию, водоснабжение и водоотведение практически для всех организаций. Неизменные и понятные правила игры на среднесрочную перспективу позволят повысить инвестиционную привлекательность данных сфер.</w:t>
      </w:r>
    </w:p>
    <w:p w:rsidR="001A5E20" w:rsidRPr="005400AA" w:rsidRDefault="001A5E20" w:rsidP="00E00AAC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</w:p>
    <w:p w:rsidR="009C3B95" w:rsidRDefault="002A709B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2A709B">
        <w:rPr>
          <w:noProof/>
          <w:sz w:val="28"/>
          <w:szCs w:val="28"/>
        </w:rPr>
        <w:t>Правительство области в сотрудничестве с «Газпромом» продолжило газификацию населенных пунктов</w:t>
      </w:r>
      <w:r>
        <w:rPr>
          <w:noProof/>
          <w:sz w:val="28"/>
          <w:szCs w:val="28"/>
        </w:rPr>
        <w:t>.</w:t>
      </w:r>
      <w:r w:rsidR="00E00AAC">
        <w:rPr>
          <w:noProof/>
          <w:sz w:val="28"/>
          <w:szCs w:val="28"/>
        </w:rPr>
        <w:t xml:space="preserve"> </w:t>
      </w:r>
      <w:r w:rsidR="009C3B95" w:rsidRPr="005400AA">
        <w:rPr>
          <w:noProof/>
          <w:sz w:val="28"/>
          <w:szCs w:val="28"/>
        </w:rPr>
        <w:t xml:space="preserve">В течение года газифицировано </w:t>
      </w:r>
      <w:r w:rsidR="00CB0A6E">
        <w:rPr>
          <w:noProof/>
          <w:sz w:val="28"/>
          <w:szCs w:val="28"/>
        </w:rPr>
        <w:t xml:space="preserve">                    </w:t>
      </w:r>
      <w:r w:rsidR="009C3B95" w:rsidRPr="005400AA">
        <w:rPr>
          <w:noProof/>
          <w:sz w:val="28"/>
          <w:szCs w:val="28"/>
        </w:rPr>
        <w:t xml:space="preserve">2400 домовладений на территории 13 муниципальных образований, построено порядка 13 км сетей газоснабжения. На эти цели привлечено инвестиции более 41 млн. рублей. </w:t>
      </w:r>
    </w:p>
    <w:p w:rsidR="000B74F2" w:rsidRPr="005400AA" w:rsidRDefault="000B74F2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</w:p>
    <w:p w:rsidR="009C3B95" w:rsidRDefault="009C3B95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5400AA">
        <w:rPr>
          <w:noProof/>
          <w:sz w:val="28"/>
          <w:szCs w:val="28"/>
        </w:rPr>
        <w:t>Утверждены инвестиционные программы пяти субъектов электроэнергетики Архангельской области</w:t>
      </w:r>
      <w:r w:rsidR="009D6896">
        <w:rPr>
          <w:noProof/>
          <w:sz w:val="28"/>
          <w:szCs w:val="28"/>
        </w:rPr>
        <w:t xml:space="preserve"> на общую сумму 704 млн. рублей, </w:t>
      </w:r>
      <w:r w:rsidRPr="005400AA">
        <w:rPr>
          <w:noProof/>
          <w:sz w:val="28"/>
          <w:szCs w:val="28"/>
        </w:rPr>
        <w:t>согласована инвестпрограмма филиала «МРСК Северо-Запада» «Архэнерго» на общую сумму</w:t>
      </w:r>
      <w:r w:rsidR="009D6896">
        <w:rPr>
          <w:noProof/>
          <w:sz w:val="28"/>
          <w:szCs w:val="28"/>
        </w:rPr>
        <w:t xml:space="preserve"> 2,5 млрд. рублей.</w:t>
      </w:r>
    </w:p>
    <w:p w:rsidR="002D74FF" w:rsidRPr="005400AA" w:rsidRDefault="00B86D5F" w:rsidP="005400AA">
      <w:pPr>
        <w:tabs>
          <w:tab w:val="num" w:pos="709"/>
        </w:tabs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2015 году наши старания были отмечены </w:t>
      </w:r>
      <w:r w:rsidR="00010E69" w:rsidRPr="00010E69">
        <w:rPr>
          <w:noProof/>
          <w:sz w:val="28"/>
          <w:szCs w:val="28"/>
        </w:rPr>
        <w:t>на федеральном уровне престижной наградой международного форума за лучшую региональную систему управления энергосбережением и энергоэффективност</w:t>
      </w:r>
      <w:r>
        <w:rPr>
          <w:noProof/>
          <w:sz w:val="28"/>
          <w:szCs w:val="28"/>
        </w:rPr>
        <w:t>ью</w:t>
      </w:r>
      <w:r w:rsidR="00010E69" w:rsidRPr="00010E69">
        <w:rPr>
          <w:noProof/>
          <w:sz w:val="28"/>
          <w:szCs w:val="28"/>
        </w:rPr>
        <w:t>.</w:t>
      </w:r>
    </w:p>
    <w:p w:rsidR="00E00AAC" w:rsidRPr="005400AA" w:rsidRDefault="00E00AAC" w:rsidP="005400AA">
      <w:pPr>
        <w:spacing w:line="276" w:lineRule="auto"/>
        <w:jc w:val="right"/>
        <w:rPr>
          <w:b/>
          <w:i/>
          <w:noProof/>
          <w:sz w:val="28"/>
          <w:szCs w:val="28"/>
        </w:rPr>
      </w:pPr>
    </w:p>
    <w:p w:rsidR="000B74F2" w:rsidRPr="000B74F2" w:rsidRDefault="00E00AAC" w:rsidP="00E00AAC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E00AAC">
        <w:rPr>
          <w:noProof/>
          <w:sz w:val="28"/>
          <w:szCs w:val="28"/>
        </w:rPr>
        <w:t xml:space="preserve">Очевидные изменения произошли у нас в прошлом году в </w:t>
      </w:r>
      <w:r w:rsidRPr="00D10E5D">
        <w:rPr>
          <w:b/>
          <w:noProof/>
          <w:sz w:val="28"/>
          <w:szCs w:val="28"/>
        </w:rPr>
        <w:t>дорожно-транспортном комплексе.</w:t>
      </w:r>
      <w:r w:rsidR="000930FB">
        <w:rPr>
          <w:b/>
          <w:noProof/>
          <w:sz w:val="28"/>
          <w:szCs w:val="28"/>
        </w:rPr>
        <w:t xml:space="preserve"> </w:t>
      </w:r>
      <w:r w:rsidR="000930FB" w:rsidRPr="000930FB">
        <w:rPr>
          <w:noProof/>
          <w:sz w:val="28"/>
          <w:szCs w:val="28"/>
        </w:rPr>
        <w:t>М</w:t>
      </w:r>
      <w:r w:rsidRPr="00E00AAC">
        <w:rPr>
          <w:noProof/>
          <w:sz w:val="28"/>
          <w:szCs w:val="28"/>
        </w:rPr>
        <w:t xml:space="preserve">ы продолжили работу по приведению в нормативное состояние </w:t>
      </w:r>
      <w:r w:rsidRPr="00E00AAC">
        <w:rPr>
          <w:b/>
          <w:noProof/>
          <w:sz w:val="28"/>
          <w:szCs w:val="28"/>
        </w:rPr>
        <w:t>дорожной сети</w:t>
      </w:r>
      <w:r w:rsidRPr="00E00AAC">
        <w:rPr>
          <w:noProof/>
          <w:sz w:val="28"/>
          <w:szCs w:val="28"/>
        </w:rPr>
        <w:t>.</w:t>
      </w:r>
      <w:r w:rsidR="00305674" w:rsidRPr="00305674">
        <w:rPr>
          <w:noProof/>
          <w:sz w:val="28"/>
          <w:szCs w:val="28"/>
        </w:rPr>
        <w:t xml:space="preserve"> </w:t>
      </w:r>
      <w:r w:rsidR="00305674">
        <w:rPr>
          <w:noProof/>
          <w:sz w:val="28"/>
          <w:szCs w:val="28"/>
        </w:rPr>
        <w:t>В</w:t>
      </w:r>
      <w:r w:rsidR="00305674" w:rsidRPr="002C4266">
        <w:rPr>
          <w:noProof/>
          <w:sz w:val="28"/>
          <w:szCs w:val="28"/>
        </w:rPr>
        <w:t xml:space="preserve"> эксплуатацию </w:t>
      </w:r>
      <w:r w:rsidR="00305674">
        <w:rPr>
          <w:noProof/>
          <w:sz w:val="28"/>
          <w:szCs w:val="28"/>
        </w:rPr>
        <w:t>б</w:t>
      </w:r>
      <w:r w:rsidR="00305674" w:rsidRPr="002C4266">
        <w:rPr>
          <w:noProof/>
          <w:sz w:val="28"/>
          <w:szCs w:val="28"/>
        </w:rPr>
        <w:t>ыл введен</w:t>
      </w:r>
      <w:r w:rsidR="00305674">
        <w:rPr>
          <w:noProof/>
          <w:sz w:val="28"/>
          <w:szCs w:val="28"/>
        </w:rPr>
        <w:t xml:space="preserve"> ряд</w:t>
      </w:r>
      <w:r w:rsidR="00305674" w:rsidRPr="002C4266">
        <w:rPr>
          <w:noProof/>
          <w:sz w:val="28"/>
          <w:szCs w:val="28"/>
        </w:rPr>
        <w:t xml:space="preserve"> объект</w:t>
      </w:r>
      <w:r w:rsidR="00305674">
        <w:rPr>
          <w:noProof/>
          <w:sz w:val="28"/>
          <w:szCs w:val="28"/>
        </w:rPr>
        <w:t>ов</w:t>
      </w:r>
      <w:r w:rsidR="00FA3408">
        <w:rPr>
          <w:noProof/>
          <w:sz w:val="28"/>
          <w:szCs w:val="28"/>
        </w:rPr>
        <w:t>, представленных на слайде</w:t>
      </w:r>
      <w:r w:rsidR="00305674">
        <w:rPr>
          <w:noProof/>
          <w:sz w:val="28"/>
          <w:szCs w:val="28"/>
        </w:rPr>
        <w:t>.</w:t>
      </w:r>
    </w:p>
    <w:p w:rsidR="004271D8" w:rsidRDefault="004271D8" w:rsidP="004271D8">
      <w:pPr>
        <w:spacing w:line="276" w:lineRule="auto"/>
        <w:jc w:val="right"/>
        <w:rPr>
          <w:b/>
          <w:i/>
          <w:noProof/>
          <w:sz w:val="28"/>
          <w:szCs w:val="28"/>
        </w:rPr>
      </w:pPr>
      <w:r w:rsidRPr="005400AA">
        <w:rPr>
          <w:b/>
          <w:i/>
          <w:noProof/>
          <w:sz w:val="28"/>
          <w:szCs w:val="28"/>
        </w:rPr>
        <w:t>Слайд</w:t>
      </w:r>
      <w:r w:rsidR="00A30228">
        <w:rPr>
          <w:b/>
          <w:i/>
          <w:noProof/>
          <w:sz w:val="28"/>
          <w:szCs w:val="28"/>
        </w:rPr>
        <w:t xml:space="preserve"> </w:t>
      </w:r>
      <w:r w:rsidR="001732C9">
        <w:rPr>
          <w:b/>
          <w:i/>
          <w:noProof/>
          <w:sz w:val="28"/>
          <w:szCs w:val="28"/>
        </w:rPr>
        <w:t>1</w:t>
      </w:r>
      <w:r w:rsidR="00081C59">
        <w:rPr>
          <w:b/>
          <w:i/>
          <w:noProof/>
          <w:sz w:val="28"/>
          <w:szCs w:val="28"/>
        </w:rPr>
        <w:t>4</w:t>
      </w:r>
    </w:p>
    <w:p w:rsidR="000E2007" w:rsidRDefault="000E2007" w:rsidP="004271D8">
      <w:pPr>
        <w:spacing w:line="276" w:lineRule="auto"/>
        <w:jc w:val="right"/>
        <w:rPr>
          <w:b/>
          <w:i/>
          <w:noProof/>
          <w:sz w:val="28"/>
          <w:szCs w:val="28"/>
        </w:rPr>
      </w:pPr>
    </w:p>
    <w:p w:rsidR="00145B4A" w:rsidRDefault="00145B4A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145B4A">
        <w:rPr>
          <w:noProof/>
          <w:sz w:val="28"/>
          <w:szCs w:val="28"/>
        </w:rPr>
        <w:t xml:space="preserve">В 2015 году в Вельском районе Архангельской области произошло чрезвычайное происшествие – обрушился пролет сталежелезобетонного </w:t>
      </w:r>
      <w:r w:rsidRPr="00145B4A">
        <w:rPr>
          <w:noProof/>
          <w:sz w:val="28"/>
          <w:szCs w:val="28"/>
        </w:rPr>
        <w:lastRenderedPageBreak/>
        <w:t>моста через р. Вагу. В кратчайшие сроки было осуществлено строительство объездного моста из металлических инвентарных конструкций по типовой схеме. Двухполосный мост в настоя</w:t>
      </w:r>
      <w:r>
        <w:rPr>
          <w:noProof/>
          <w:sz w:val="28"/>
          <w:szCs w:val="28"/>
        </w:rPr>
        <w:t xml:space="preserve">щее время обеспечивает пропуск </w:t>
      </w:r>
      <w:r w:rsidRPr="00145B4A">
        <w:rPr>
          <w:noProof/>
          <w:sz w:val="28"/>
          <w:szCs w:val="28"/>
        </w:rPr>
        <w:t xml:space="preserve">транспорта с нормативными нагрузками с соблюдением всех требований безопасности дорожного движения. </w:t>
      </w:r>
    </w:p>
    <w:p w:rsidR="00786310" w:rsidRDefault="00786310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</w:p>
    <w:p w:rsidR="000E2007" w:rsidRDefault="00145B4A" w:rsidP="005400AA">
      <w:pPr>
        <w:spacing w:line="276" w:lineRule="auto"/>
        <w:ind w:firstLine="709"/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Pr="00E96E2A">
        <w:rPr>
          <w:noProof/>
          <w:sz w:val="28"/>
          <w:szCs w:val="28"/>
        </w:rPr>
        <w:t>райне важным</w:t>
      </w:r>
      <w:r w:rsidR="000E2007">
        <w:rPr>
          <w:noProof/>
          <w:sz w:val="28"/>
          <w:szCs w:val="28"/>
        </w:rPr>
        <w:t>,</w:t>
      </w:r>
      <w:r w:rsidR="000E2007" w:rsidRPr="000E2007">
        <w:rPr>
          <w:noProof/>
          <w:sz w:val="28"/>
          <w:szCs w:val="28"/>
        </w:rPr>
        <w:t>у</w:t>
      </w:r>
      <w:r w:rsidR="000E2007" w:rsidRPr="00E96E2A">
        <w:rPr>
          <w:noProof/>
          <w:sz w:val="28"/>
          <w:szCs w:val="28"/>
        </w:rPr>
        <w:t>читывая просторы Архангельской области</w:t>
      </w:r>
      <w:r w:rsidR="000E2007" w:rsidRPr="000E2007">
        <w:rPr>
          <w:noProof/>
          <w:sz w:val="28"/>
          <w:szCs w:val="28"/>
        </w:rPr>
        <w:t>,</w:t>
      </w:r>
      <w:r w:rsidR="000E2007">
        <w:rPr>
          <w:b/>
          <w:noProof/>
          <w:sz w:val="28"/>
          <w:szCs w:val="28"/>
        </w:rPr>
        <w:t xml:space="preserve"> </w:t>
      </w:r>
      <w:r w:rsidRPr="00E96E2A">
        <w:rPr>
          <w:noProof/>
          <w:sz w:val="28"/>
          <w:szCs w:val="28"/>
        </w:rPr>
        <w:t xml:space="preserve">является открытие 8 регулярных </w:t>
      </w:r>
      <w:r w:rsidRPr="00E96E2A">
        <w:rPr>
          <w:b/>
          <w:noProof/>
          <w:sz w:val="28"/>
          <w:szCs w:val="28"/>
        </w:rPr>
        <w:t>межмуниципальных автобусных маршрутов</w:t>
      </w:r>
      <w:r w:rsidR="000E2007">
        <w:rPr>
          <w:b/>
          <w:noProof/>
          <w:sz w:val="28"/>
          <w:szCs w:val="28"/>
        </w:rPr>
        <w:t>.</w:t>
      </w:r>
    </w:p>
    <w:p w:rsidR="002C4266" w:rsidRDefault="002C4266" w:rsidP="00771B04">
      <w:pPr>
        <w:spacing w:line="276" w:lineRule="auto"/>
        <w:ind w:firstLine="709"/>
        <w:jc w:val="right"/>
        <w:rPr>
          <w:b/>
          <w:i/>
          <w:noProof/>
          <w:sz w:val="28"/>
          <w:szCs w:val="28"/>
        </w:rPr>
      </w:pPr>
    </w:p>
    <w:p w:rsidR="00771B04" w:rsidRPr="00771B04" w:rsidRDefault="00771B04" w:rsidP="00771B04">
      <w:pPr>
        <w:spacing w:line="276" w:lineRule="auto"/>
        <w:ind w:firstLine="709"/>
        <w:jc w:val="right"/>
        <w:rPr>
          <w:b/>
          <w:i/>
          <w:noProof/>
          <w:sz w:val="28"/>
          <w:szCs w:val="28"/>
        </w:rPr>
      </w:pPr>
      <w:r w:rsidRPr="00771B04">
        <w:rPr>
          <w:b/>
          <w:i/>
          <w:noProof/>
          <w:sz w:val="28"/>
          <w:szCs w:val="28"/>
        </w:rPr>
        <w:t>Слайд</w:t>
      </w:r>
      <w:r w:rsidR="001732C9">
        <w:rPr>
          <w:b/>
          <w:i/>
          <w:noProof/>
          <w:sz w:val="28"/>
          <w:szCs w:val="28"/>
        </w:rPr>
        <w:t xml:space="preserve"> 1</w:t>
      </w:r>
      <w:r w:rsidR="00081C59">
        <w:rPr>
          <w:b/>
          <w:i/>
          <w:noProof/>
          <w:sz w:val="28"/>
          <w:szCs w:val="28"/>
        </w:rPr>
        <w:t>5</w:t>
      </w:r>
    </w:p>
    <w:p w:rsidR="00771B04" w:rsidRDefault="00771B04" w:rsidP="00771B04">
      <w:pPr>
        <w:spacing w:line="276" w:lineRule="auto"/>
        <w:ind w:firstLine="709"/>
        <w:jc w:val="right"/>
        <w:rPr>
          <w:noProof/>
          <w:sz w:val="28"/>
          <w:szCs w:val="28"/>
        </w:rPr>
      </w:pPr>
    </w:p>
    <w:p w:rsidR="00EF2E18" w:rsidRPr="005400AA" w:rsidRDefault="00D10E5D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Произошло </w:t>
      </w:r>
      <w:r w:rsidRPr="00D10E5D">
        <w:rPr>
          <w:noProof/>
          <w:sz w:val="28"/>
          <w:szCs w:val="28"/>
        </w:rPr>
        <w:t xml:space="preserve">обновление на </w:t>
      </w:r>
      <w:r w:rsidRPr="00D10E5D">
        <w:rPr>
          <w:b/>
          <w:noProof/>
          <w:sz w:val="28"/>
          <w:szCs w:val="28"/>
        </w:rPr>
        <w:t>водном транспорте</w:t>
      </w:r>
      <w:r w:rsidR="00FB5EE8">
        <w:rPr>
          <w:noProof/>
          <w:sz w:val="28"/>
          <w:szCs w:val="28"/>
        </w:rPr>
        <w:t xml:space="preserve">. </w:t>
      </w:r>
      <w:r w:rsidR="00EF2E18" w:rsidRPr="005400AA">
        <w:rPr>
          <w:noProof/>
          <w:sz w:val="28"/>
          <w:szCs w:val="28"/>
        </w:rPr>
        <w:t xml:space="preserve">В рамках мероприятий государственной программы «Развитие транспортной системы Архангельской области (2014 – 2020 годы)» в </w:t>
      </w:r>
      <w:r w:rsidR="00E00AAC">
        <w:rPr>
          <w:noProof/>
          <w:sz w:val="28"/>
          <w:szCs w:val="28"/>
        </w:rPr>
        <w:t>отчетном</w:t>
      </w:r>
      <w:r w:rsidR="00EF2E18" w:rsidRPr="005400AA">
        <w:rPr>
          <w:noProof/>
          <w:sz w:val="28"/>
          <w:szCs w:val="28"/>
        </w:rPr>
        <w:t xml:space="preserve"> году приобретена несамоходная баржа для осуществления грузопассажирских перевозок для нужд муниципального образования «Виноградовский муниципальный райо</w:t>
      </w:r>
      <w:r w:rsidR="000E2007">
        <w:rPr>
          <w:noProof/>
          <w:sz w:val="28"/>
          <w:szCs w:val="28"/>
        </w:rPr>
        <w:t>н». И</w:t>
      </w:r>
      <w:r w:rsidR="00EF2E18" w:rsidRPr="005400AA">
        <w:rPr>
          <w:noProof/>
          <w:sz w:val="28"/>
          <w:szCs w:val="28"/>
        </w:rPr>
        <w:t xml:space="preserve">з областного бюджета </w:t>
      </w:r>
      <w:r w:rsidR="000E2007">
        <w:rPr>
          <w:noProof/>
          <w:sz w:val="28"/>
          <w:szCs w:val="28"/>
        </w:rPr>
        <w:t xml:space="preserve">на это </w:t>
      </w:r>
      <w:r w:rsidR="00EF2E18" w:rsidRPr="005400AA">
        <w:rPr>
          <w:noProof/>
          <w:sz w:val="28"/>
          <w:szCs w:val="28"/>
        </w:rPr>
        <w:t xml:space="preserve">выделено 5 </w:t>
      </w:r>
      <w:r w:rsidR="00351F5F">
        <w:rPr>
          <w:noProof/>
          <w:sz w:val="28"/>
          <w:szCs w:val="28"/>
        </w:rPr>
        <w:t>млн.</w:t>
      </w:r>
      <w:r w:rsidR="00EF2E18" w:rsidRPr="005400AA">
        <w:rPr>
          <w:noProof/>
          <w:sz w:val="28"/>
          <w:szCs w:val="28"/>
        </w:rPr>
        <w:t>700 тыс. рублей.</w:t>
      </w:r>
    </w:p>
    <w:p w:rsidR="00EF2E18" w:rsidRPr="005400AA" w:rsidRDefault="00EF2E18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5400AA">
        <w:rPr>
          <w:noProof/>
          <w:sz w:val="28"/>
          <w:szCs w:val="28"/>
        </w:rPr>
        <w:t>Проведена работа совместно с Минтрансом Р</w:t>
      </w:r>
      <w:r w:rsidR="000E2007">
        <w:rPr>
          <w:noProof/>
          <w:sz w:val="28"/>
          <w:szCs w:val="28"/>
        </w:rPr>
        <w:t>оссии</w:t>
      </w:r>
      <w:r w:rsidRPr="005400AA">
        <w:rPr>
          <w:noProof/>
          <w:sz w:val="28"/>
          <w:szCs w:val="28"/>
        </w:rPr>
        <w:t xml:space="preserve"> для разрешения движения маломерного флота на акватории морских п</w:t>
      </w:r>
      <w:r w:rsidRPr="009D6896">
        <w:rPr>
          <w:b/>
          <w:noProof/>
          <w:sz w:val="28"/>
          <w:szCs w:val="28"/>
          <w:u w:val="single"/>
        </w:rPr>
        <w:t>о</w:t>
      </w:r>
      <w:r w:rsidRPr="005400AA">
        <w:rPr>
          <w:noProof/>
          <w:sz w:val="28"/>
          <w:szCs w:val="28"/>
        </w:rPr>
        <w:t>ртов</w:t>
      </w:r>
      <w:r w:rsidR="009D6896">
        <w:rPr>
          <w:noProof/>
          <w:sz w:val="28"/>
          <w:szCs w:val="28"/>
        </w:rPr>
        <w:t>:</w:t>
      </w:r>
      <w:r w:rsidRPr="005400AA">
        <w:rPr>
          <w:noProof/>
          <w:sz w:val="28"/>
          <w:szCs w:val="28"/>
        </w:rPr>
        <w:t xml:space="preserve"> Архангельск, Онега, Мезень.</w:t>
      </w:r>
    </w:p>
    <w:p w:rsidR="000B74F2" w:rsidRPr="000B74F2" w:rsidRDefault="000B74F2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</w:p>
    <w:p w:rsidR="00EF2E18" w:rsidRPr="005400AA" w:rsidRDefault="00941D51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рамках исполнения Послания п</w:t>
      </w:r>
      <w:r w:rsidR="00D10E5D">
        <w:rPr>
          <w:noProof/>
          <w:sz w:val="28"/>
          <w:szCs w:val="28"/>
        </w:rPr>
        <w:t xml:space="preserve">омимо сохранения всех социально значимых </w:t>
      </w:r>
      <w:r w:rsidR="00D10E5D" w:rsidRPr="00D10E5D">
        <w:rPr>
          <w:b/>
          <w:noProof/>
          <w:sz w:val="28"/>
          <w:szCs w:val="28"/>
        </w:rPr>
        <w:t>линий</w:t>
      </w:r>
      <w:r w:rsidR="00D10E5D">
        <w:rPr>
          <w:noProof/>
          <w:sz w:val="28"/>
          <w:szCs w:val="28"/>
        </w:rPr>
        <w:t xml:space="preserve"> </w:t>
      </w:r>
      <w:r w:rsidR="00D10E5D" w:rsidRPr="00D10E5D">
        <w:rPr>
          <w:b/>
          <w:noProof/>
          <w:sz w:val="28"/>
          <w:szCs w:val="28"/>
        </w:rPr>
        <w:t>авиа</w:t>
      </w:r>
      <w:r w:rsidR="00D10E5D">
        <w:rPr>
          <w:b/>
          <w:noProof/>
          <w:sz w:val="28"/>
          <w:szCs w:val="28"/>
        </w:rPr>
        <w:t>сообщений</w:t>
      </w:r>
      <w:r w:rsidR="00D10E5D">
        <w:rPr>
          <w:noProof/>
          <w:sz w:val="28"/>
          <w:szCs w:val="28"/>
        </w:rPr>
        <w:t>, в 2015 году было з</w:t>
      </w:r>
      <w:r w:rsidR="00EF2E18" w:rsidRPr="005400AA">
        <w:rPr>
          <w:noProof/>
          <w:sz w:val="28"/>
          <w:szCs w:val="28"/>
        </w:rPr>
        <w:t>апущено регулярное воздушное сообщение по маршрутам «Сыктывкар – Котлас – Архангельск», «Санкт-Петербург – Котлас», «Ярославль – Архангельск».</w:t>
      </w:r>
    </w:p>
    <w:p w:rsidR="00EF2E18" w:rsidRPr="005400AA" w:rsidRDefault="00EF2E18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5400AA">
        <w:rPr>
          <w:noProof/>
          <w:sz w:val="28"/>
          <w:szCs w:val="28"/>
        </w:rPr>
        <w:t>Организовано доведение аэродрома г. Каргополь до норм, предъявляемых к аэродромам гражданской авиации за</w:t>
      </w:r>
      <w:r w:rsidR="00987347" w:rsidRPr="005400AA">
        <w:rPr>
          <w:noProof/>
          <w:sz w:val="28"/>
          <w:szCs w:val="28"/>
        </w:rPr>
        <w:t xml:space="preserve"> счет средств областного бюджета</w:t>
      </w:r>
      <w:r w:rsidR="00987347" w:rsidRPr="000B74F2">
        <w:rPr>
          <w:noProof/>
          <w:sz w:val="28"/>
          <w:szCs w:val="28"/>
        </w:rPr>
        <w:t>.</w:t>
      </w:r>
    </w:p>
    <w:p w:rsidR="00EF2E18" w:rsidRPr="005400AA" w:rsidRDefault="00EF2E18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5400AA">
        <w:rPr>
          <w:noProof/>
          <w:sz w:val="28"/>
          <w:szCs w:val="28"/>
        </w:rPr>
        <w:t>За счет средств федерального бюджета организована реконструкция искусственных покрытий перрона международного аэропорта «Архангельск».</w:t>
      </w:r>
    </w:p>
    <w:p w:rsidR="000B74F2" w:rsidRDefault="000B74F2" w:rsidP="005400AA">
      <w:pPr>
        <w:spacing w:line="276" w:lineRule="auto"/>
        <w:ind w:firstLine="709"/>
        <w:jc w:val="both"/>
        <w:rPr>
          <w:b/>
          <w:noProof/>
          <w:sz w:val="28"/>
          <w:szCs w:val="28"/>
        </w:rPr>
      </w:pPr>
    </w:p>
    <w:p w:rsidR="00EF2E18" w:rsidRPr="000B74F2" w:rsidRDefault="00E00AAC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E00AAC">
        <w:rPr>
          <w:noProof/>
          <w:sz w:val="28"/>
          <w:szCs w:val="28"/>
        </w:rPr>
        <w:t xml:space="preserve">аселение региона в необходимом объеме было обеспечено услугами </w:t>
      </w:r>
      <w:r w:rsidRPr="00D10E5D">
        <w:rPr>
          <w:b/>
          <w:noProof/>
          <w:sz w:val="28"/>
          <w:szCs w:val="28"/>
        </w:rPr>
        <w:t>пригородных железнодорожных перевозок</w:t>
      </w:r>
      <w:r w:rsidRPr="00E00AAC">
        <w:rPr>
          <w:noProof/>
          <w:sz w:val="28"/>
          <w:szCs w:val="28"/>
        </w:rPr>
        <w:t xml:space="preserve">. </w:t>
      </w:r>
      <w:r w:rsidR="00EF2E18" w:rsidRPr="005400AA">
        <w:rPr>
          <w:noProof/>
          <w:sz w:val="28"/>
          <w:szCs w:val="28"/>
        </w:rPr>
        <w:t>Обеспечены перевозки пассажиров 59</w:t>
      </w:r>
      <w:r w:rsidR="00BF103F">
        <w:rPr>
          <w:noProof/>
          <w:sz w:val="28"/>
          <w:szCs w:val="28"/>
        </w:rPr>
        <w:t xml:space="preserve"> </w:t>
      </w:r>
      <w:r w:rsidR="00BF103F" w:rsidRPr="00BF103F">
        <w:rPr>
          <w:i/>
          <w:noProof/>
          <w:sz w:val="28"/>
          <w:szCs w:val="28"/>
        </w:rPr>
        <w:t>(пятьюдесятью девятью)</w:t>
      </w:r>
      <w:r w:rsidR="00EF2E18" w:rsidRPr="005400AA">
        <w:rPr>
          <w:noProof/>
          <w:sz w:val="28"/>
          <w:szCs w:val="28"/>
        </w:rPr>
        <w:t xml:space="preserve"> пригородными поездами. </w:t>
      </w:r>
      <w:r w:rsidR="00281AC6">
        <w:rPr>
          <w:noProof/>
          <w:sz w:val="28"/>
          <w:szCs w:val="28"/>
        </w:rPr>
        <w:t xml:space="preserve">На компенсацию </w:t>
      </w:r>
      <w:r w:rsidR="00851CF0">
        <w:rPr>
          <w:noProof/>
          <w:sz w:val="28"/>
          <w:szCs w:val="28"/>
        </w:rPr>
        <w:t xml:space="preserve">перевозок </w:t>
      </w:r>
      <w:r w:rsidR="00281AC6">
        <w:rPr>
          <w:noProof/>
          <w:sz w:val="28"/>
          <w:szCs w:val="28"/>
        </w:rPr>
        <w:t xml:space="preserve">из областного бюджета </w:t>
      </w:r>
      <w:r w:rsidR="00851CF0">
        <w:rPr>
          <w:noProof/>
          <w:sz w:val="28"/>
          <w:szCs w:val="28"/>
        </w:rPr>
        <w:t>выделен</w:t>
      </w:r>
      <w:r w:rsidR="00281AC6">
        <w:rPr>
          <w:noProof/>
          <w:sz w:val="28"/>
          <w:szCs w:val="28"/>
        </w:rPr>
        <w:t xml:space="preserve"> 281 млн. рублей. </w:t>
      </w:r>
    </w:p>
    <w:p w:rsidR="00E1565B" w:rsidRPr="000B74F2" w:rsidRDefault="009D6E76" w:rsidP="009D6E76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Продолжается работа по реализации </w:t>
      </w:r>
      <w:r w:rsidR="00D10E5D">
        <w:rPr>
          <w:noProof/>
          <w:sz w:val="28"/>
          <w:szCs w:val="28"/>
        </w:rPr>
        <w:t xml:space="preserve">проекта «Белкомур». </w:t>
      </w:r>
    </w:p>
    <w:p w:rsidR="00D10E5D" w:rsidRDefault="00D10E5D" w:rsidP="005400AA">
      <w:pPr>
        <w:spacing w:line="276" w:lineRule="auto"/>
        <w:ind w:firstLine="709"/>
        <w:jc w:val="both"/>
        <w:rPr>
          <w:noProof/>
          <w:sz w:val="28"/>
          <w:szCs w:val="28"/>
        </w:rPr>
      </w:pPr>
    </w:p>
    <w:p w:rsidR="008132BB" w:rsidRDefault="008132BB" w:rsidP="00F62E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F103F">
        <w:rPr>
          <w:sz w:val="28"/>
          <w:szCs w:val="28"/>
        </w:rPr>
        <w:t>Коллеги</w:t>
      </w:r>
      <w:r w:rsidR="00FF2A6C" w:rsidRPr="00FF2A6C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95CDC">
        <w:rPr>
          <w:sz w:val="28"/>
          <w:szCs w:val="28"/>
        </w:rPr>
        <w:t>Результаты</w:t>
      </w:r>
      <w:r w:rsidR="00B95CDC" w:rsidRPr="00F62E2F">
        <w:rPr>
          <w:sz w:val="28"/>
          <w:szCs w:val="28"/>
        </w:rPr>
        <w:t xml:space="preserve"> </w:t>
      </w:r>
      <w:r w:rsidR="00B95CDC">
        <w:rPr>
          <w:sz w:val="28"/>
          <w:szCs w:val="28"/>
        </w:rPr>
        <w:t>э</w:t>
      </w:r>
      <w:r w:rsidR="00F62E2F" w:rsidRPr="00F62E2F">
        <w:rPr>
          <w:sz w:val="28"/>
          <w:szCs w:val="28"/>
        </w:rPr>
        <w:t>кономи</w:t>
      </w:r>
      <w:r w:rsidR="00B95CDC">
        <w:rPr>
          <w:sz w:val="28"/>
          <w:szCs w:val="28"/>
        </w:rPr>
        <w:t xml:space="preserve">ческой деятельности </w:t>
      </w:r>
      <w:r w:rsidR="00F62E2F" w:rsidRPr="00F62E2F">
        <w:rPr>
          <w:sz w:val="28"/>
          <w:szCs w:val="28"/>
        </w:rPr>
        <w:t>позвол</w:t>
      </w:r>
      <w:r w:rsidR="00B95CDC">
        <w:rPr>
          <w:sz w:val="28"/>
          <w:szCs w:val="28"/>
        </w:rPr>
        <w:t>яю</w:t>
      </w:r>
      <w:r w:rsidR="00F62E2F">
        <w:rPr>
          <w:sz w:val="28"/>
          <w:szCs w:val="28"/>
        </w:rPr>
        <w:t>т нам сегодня</w:t>
      </w:r>
      <w:r w:rsidR="00F62E2F" w:rsidRPr="00F62E2F">
        <w:rPr>
          <w:sz w:val="28"/>
          <w:szCs w:val="28"/>
        </w:rPr>
        <w:t xml:space="preserve"> созда</w:t>
      </w:r>
      <w:r w:rsidR="00F62E2F">
        <w:rPr>
          <w:sz w:val="28"/>
          <w:szCs w:val="28"/>
        </w:rPr>
        <w:t>ва</w:t>
      </w:r>
      <w:r w:rsidR="00F62E2F" w:rsidRPr="00F62E2F">
        <w:rPr>
          <w:sz w:val="28"/>
          <w:szCs w:val="28"/>
        </w:rPr>
        <w:t>ть условия для повышение качества жизни</w:t>
      </w:r>
      <w:r w:rsidR="00F62E2F">
        <w:rPr>
          <w:sz w:val="28"/>
          <w:szCs w:val="28"/>
        </w:rPr>
        <w:t xml:space="preserve"> северян</w:t>
      </w:r>
      <w:r w:rsidR="00F62E2F" w:rsidRPr="00F62E2F">
        <w:rPr>
          <w:sz w:val="28"/>
          <w:szCs w:val="28"/>
        </w:rPr>
        <w:t xml:space="preserve">. </w:t>
      </w:r>
      <w:r w:rsidR="00BF103F">
        <w:rPr>
          <w:sz w:val="28"/>
          <w:szCs w:val="28"/>
        </w:rPr>
        <w:t>Поступательные действия социальной направленности позволили продвинуться в решении как насущных задач, так и задач на перспективу.</w:t>
      </w:r>
    </w:p>
    <w:p w:rsidR="004C50FD" w:rsidRPr="004C50FD" w:rsidRDefault="004C50FD" w:rsidP="005400AA">
      <w:pPr>
        <w:spacing w:line="276" w:lineRule="auto"/>
        <w:jc w:val="center"/>
        <w:rPr>
          <w:b/>
          <w:bCs/>
          <w:sz w:val="28"/>
          <w:szCs w:val="28"/>
        </w:rPr>
      </w:pPr>
    </w:p>
    <w:p w:rsidR="005A7600" w:rsidRDefault="00951AD9" w:rsidP="005400A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граней системы </w:t>
      </w:r>
      <w:r w:rsidRPr="00A83F9A">
        <w:rPr>
          <w:b/>
          <w:sz w:val="28"/>
          <w:szCs w:val="28"/>
        </w:rPr>
        <w:t>образования</w:t>
      </w:r>
      <w:r>
        <w:rPr>
          <w:sz w:val="28"/>
          <w:szCs w:val="28"/>
        </w:rPr>
        <w:t xml:space="preserve"> является дошкольное образование. </w:t>
      </w:r>
      <w:r w:rsidR="005A7600" w:rsidRPr="005400AA">
        <w:rPr>
          <w:sz w:val="28"/>
          <w:szCs w:val="28"/>
        </w:rPr>
        <w:t xml:space="preserve">Правительством Архангельской области совместно с органами местного самоуправления приняты меры, направленные на ликвидацию очереди в детские сады. </w:t>
      </w:r>
    </w:p>
    <w:p w:rsidR="00951AD9" w:rsidRDefault="00951AD9" w:rsidP="00951AD9">
      <w:pPr>
        <w:spacing w:line="276" w:lineRule="auto"/>
        <w:ind w:firstLine="720"/>
        <w:jc w:val="right"/>
        <w:rPr>
          <w:b/>
          <w:i/>
          <w:sz w:val="28"/>
          <w:szCs w:val="28"/>
        </w:rPr>
      </w:pPr>
      <w:r w:rsidRPr="00951AD9">
        <w:rPr>
          <w:b/>
          <w:i/>
          <w:sz w:val="28"/>
          <w:szCs w:val="28"/>
        </w:rPr>
        <w:t>Слайд</w:t>
      </w:r>
      <w:r w:rsidR="00A30228">
        <w:rPr>
          <w:b/>
          <w:i/>
          <w:sz w:val="28"/>
          <w:szCs w:val="28"/>
        </w:rPr>
        <w:t xml:space="preserve"> 1</w:t>
      </w:r>
      <w:r w:rsidR="00081C59">
        <w:rPr>
          <w:b/>
          <w:i/>
          <w:sz w:val="28"/>
          <w:szCs w:val="28"/>
        </w:rPr>
        <w:t>6</w:t>
      </w:r>
    </w:p>
    <w:p w:rsidR="001A5E20" w:rsidRDefault="001A5E20" w:rsidP="00951AD9">
      <w:pPr>
        <w:spacing w:line="276" w:lineRule="auto"/>
        <w:ind w:firstLine="720"/>
        <w:jc w:val="right"/>
        <w:rPr>
          <w:b/>
          <w:i/>
          <w:sz w:val="28"/>
          <w:szCs w:val="28"/>
        </w:rPr>
      </w:pPr>
    </w:p>
    <w:p w:rsidR="00506033" w:rsidRDefault="00941D51" w:rsidP="005400A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поручений Послания н</w:t>
      </w:r>
      <w:r w:rsidR="005A7600" w:rsidRPr="005400AA">
        <w:rPr>
          <w:sz w:val="28"/>
          <w:szCs w:val="28"/>
        </w:rPr>
        <w:t>а условиях софинансирования реализованы мероприятия в рамках государственной программы Российской Федерации «Дос</w:t>
      </w:r>
      <w:r w:rsidR="00951AD9">
        <w:rPr>
          <w:sz w:val="28"/>
          <w:szCs w:val="28"/>
        </w:rPr>
        <w:t>тупная среда»</w:t>
      </w:r>
      <w:r w:rsidR="005A7600" w:rsidRPr="005400AA">
        <w:rPr>
          <w:sz w:val="28"/>
          <w:szCs w:val="28"/>
        </w:rPr>
        <w:t xml:space="preserve">. </w:t>
      </w:r>
    </w:p>
    <w:p w:rsidR="005A7600" w:rsidRPr="005400AA" w:rsidRDefault="00951AD9" w:rsidP="005400A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A7600" w:rsidRPr="005400AA">
        <w:rPr>
          <w:sz w:val="28"/>
          <w:szCs w:val="28"/>
        </w:rPr>
        <w:t xml:space="preserve">концу 2015 года обеспечена доступность для детей-инвалидов </w:t>
      </w:r>
      <w:r w:rsidR="00FA7067">
        <w:rPr>
          <w:sz w:val="28"/>
          <w:szCs w:val="28"/>
        </w:rPr>
        <w:t xml:space="preserve">                </w:t>
      </w:r>
      <w:r w:rsidR="005A7600" w:rsidRPr="005400AA">
        <w:rPr>
          <w:sz w:val="28"/>
          <w:szCs w:val="28"/>
        </w:rPr>
        <w:t xml:space="preserve">в 20 </w:t>
      </w:r>
      <w:r w:rsidR="00FA7067">
        <w:rPr>
          <w:sz w:val="28"/>
          <w:szCs w:val="28"/>
        </w:rPr>
        <w:t>%</w:t>
      </w:r>
      <w:r w:rsidR="005A7600" w:rsidRPr="005400AA">
        <w:rPr>
          <w:sz w:val="28"/>
          <w:szCs w:val="28"/>
        </w:rPr>
        <w:t xml:space="preserve"> общеобразовательных школ области.</w:t>
      </w:r>
    </w:p>
    <w:p w:rsidR="005A7600" w:rsidRPr="005400AA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За счет средств областного бюджета при софинансировании</w:t>
      </w:r>
      <w:r w:rsidR="00506033">
        <w:rPr>
          <w:sz w:val="28"/>
          <w:szCs w:val="28"/>
        </w:rPr>
        <w:t xml:space="preserve"> </w:t>
      </w:r>
      <w:r w:rsidRPr="005400AA">
        <w:rPr>
          <w:sz w:val="28"/>
          <w:szCs w:val="28"/>
        </w:rPr>
        <w:t>из федерального</w:t>
      </w:r>
      <w:r w:rsidR="00C842BD">
        <w:rPr>
          <w:sz w:val="28"/>
          <w:szCs w:val="28"/>
        </w:rPr>
        <w:t xml:space="preserve"> бюджета</w:t>
      </w:r>
      <w:r w:rsidRPr="005400AA">
        <w:rPr>
          <w:sz w:val="28"/>
          <w:szCs w:val="28"/>
        </w:rPr>
        <w:t xml:space="preserve"> обеспечены жилыми помещениями 202 человека из числа детей-сирот.</w:t>
      </w:r>
    </w:p>
    <w:p w:rsidR="005A7600" w:rsidRPr="005400AA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771B04">
        <w:rPr>
          <w:rStyle w:val="pre"/>
          <w:sz w:val="28"/>
          <w:szCs w:val="28"/>
        </w:rPr>
        <w:t xml:space="preserve">В 2015 году на </w:t>
      </w:r>
      <w:r w:rsidRPr="00771B04">
        <w:rPr>
          <w:bCs/>
          <w:sz w:val="28"/>
          <w:szCs w:val="28"/>
        </w:rPr>
        <w:t xml:space="preserve">создание в сельских школах условий для занятий физической культурой и спортом направлены средства </w:t>
      </w:r>
      <w:r w:rsidRPr="00771B04">
        <w:rPr>
          <w:sz w:val="28"/>
          <w:szCs w:val="28"/>
        </w:rPr>
        <w:t xml:space="preserve">федерального </w:t>
      </w:r>
      <w:r w:rsidRPr="00771B04">
        <w:rPr>
          <w:sz w:val="28"/>
          <w:szCs w:val="28"/>
        </w:rPr>
        <w:br/>
        <w:t xml:space="preserve">и областного бюджетов в размере </w:t>
      </w:r>
      <w:r w:rsidR="00BB055D" w:rsidRPr="00771B04">
        <w:rPr>
          <w:sz w:val="28"/>
          <w:szCs w:val="28"/>
        </w:rPr>
        <w:t>28 млн</w:t>
      </w:r>
      <w:r w:rsidR="00771B04">
        <w:rPr>
          <w:sz w:val="28"/>
          <w:szCs w:val="28"/>
        </w:rPr>
        <w:t>.</w:t>
      </w:r>
      <w:r w:rsidR="00BB055D" w:rsidRPr="00771B04">
        <w:rPr>
          <w:sz w:val="28"/>
          <w:szCs w:val="28"/>
        </w:rPr>
        <w:t xml:space="preserve"> 489 тыс</w:t>
      </w:r>
      <w:r w:rsidR="00771B04">
        <w:rPr>
          <w:sz w:val="28"/>
          <w:szCs w:val="28"/>
        </w:rPr>
        <w:t>.</w:t>
      </w:r>
      <w:r w:rsidR="00BB055D" w:rsidRPr="00771B04">
        <w:rPr>
          <w:sz w:val="28"/>
          <w:szCs w:val="28"/>
        </w:rPr>
        <w:t xml:space="preserve"> рублей</w:t>
      </w:r>
      <w:r w:rsidRPr="00771B04">
        <w:rPr>
          <w:sz w:val="28"/>
          <w:szCs w:val="28"/>
        </w:rPr>
        <w:t>. По</w:t>
      </w:r>
      <w:r w:rsidRPr="005400AA">
        <w:rPr>
          <w:sz w:val="28"/>
          <w:szCs w:val="28"/>
        </w:rPr>
        <w:t xml:space="preserve"> итогам запланированных мероприятий </w:t>
      </w:r>
      <w:r w:rsidR="00851CF0">
        <w:rPr>
          <w:sz w:val="28"/>
          <w:szCs w:val="28"/>
        </w:rPr>
        <w:t xml:space="preserve">в десяти сельских школах </w:t>
      </w:r>
      <w:r w:rsidRPr="005400AA">
        <w:rPr>
          <w:sz w:val="28"/>
          <w:szCs w:val="28"/>
        </w:rPr>
        <w:t>были отремонтированы спортивные залы и приобретено оборудование</w:t>
      </w:r>
      <w:r w:rsidR="00851CF0">
        <w:rPr>
          <w:sz w:val="28"/>
          <w:szCs w:val="28"/>
        </w:rPr>
        <w:t>.</w:t>
      </w:r>
      <w:r w:rsidRPr="005400AA">
        <w:rPr>
          <w:sz w:val="28"/>
          <w:szCs w:val="28"/>
        </w:rPr>
        <w:t xml:space="preserve"> </w:t>
      </w:r>
    </w:p>
    <w:p w:rsidR="008B7FDD" w:rsidRDefault="008B7FDD" w:rsidP="005400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системе образования мы постоянно делаем ставку на профориентацию учащихся. Данная профориентационная работа дала в 2015 году положительные результаты. </w:t>
      </w:r>
      <w:r w:rsidR="00305674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социологическо</w:t>
      </w:r>
      <w:r w:rsidR="00305674">
        <w:rPr>
          <w:sz w:val="28"/>
          <w:szCs w:val="28"/>
        </w:rPr>
        <w:t>го</w:t>
      </w:r>
      <w:r>
        <w:rPr>
          <w:sz w:val="28"/>
          <w:szCs w:val="28"/>
        </w:rPr>
        <w:t xml:space="preserve"> исследовани</w:t>
      </w:r>
      <w:r w:rsidR="003056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05674">
        <w:rPr>
          <w:sz w:val="28"/>
          <w:szCs w:val="28"/>
        </w:rPr>
        <w:t>показали</w:t>
      </w:r>
      <w:r w:rsidR="00FA7067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среди </w:t>
      </w:r>
      <w:r w:rsidRPr="008B7FDD">
        <w:rPr>
          <w:sz w:val="28"/>
          <w:szCs w:val="28"/>
        </w:rPr>
        <w:t>выпускников профессиональ</w:t>
      </w:r>
      <w:r>
        <w:rPr>
          <w:sz w:val="28"/>
          <w:szCs w:val="28"/>
        </w:rPr>
        <w:t xml:space="preserve">ных образовательных организаций 92,3% </w:t>
      </w:r>
      <w:r w:rsidR="00851CF0">
        <w:rPr>
          <w:sz w:val="28"/>
          <w:szCs w:val="28"/>
        </w:rPr>
        <w:t>удовлетворены</w:t>
      </w:r>
      <w:r w:rsidRPr="008B7FDD">
        <w:rPr>
          <w:sz w:val="28"/>
          <w:szCs w:val="28"/>
        </w:rPr>
        <w:t xml:space="preserve"> выбранной професси</w:t>
      </w:r>
      <w:r w:rsidR="00851CF0">
        <w:rPr>
          <w:sz w:val="28"/>
          <w:szCs w:val="28"/>
        </w:rPr>
        <w:t>ей</w:t>
      </w:r>
      <w:r>
        <w:rPr>
          <w:sz w:val="28"/>
          <w:szCs w:val="28"/>
        </w:rPr>
        <w:t xml:space="preserve">. Кроме того, 74,4% выпускников </w:t>
      </w:r>
      <w:r w:rsidR="00A83F9A">
        <w:rPr>
          <w:sz w:val="28"/>
          <w:szCs w:val="28"/>
        </w:rPr>
        <w:t>планируют дальнейшее трудоустройство в Архангельской области</w:t>
      </w:r>
      <w:r w:rsidR="00FA3408">
        <w:rPr>
          <w:sz w:val="28"/>
          <w:szCs w:val="28"/>
        </w:rPr>
        <w:t>.</w:t>
      </w:r>
    </w:p>
    <w:p w:rsidR="00AA1DD4" w:rsidRPr="00AA1DD4" w:rsidRDefault="00AA1DD4" w:rsidP="00AA1DD4">
      <w:pPr>
        <w:spacing w:line="276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</w:t>
      </w:r>
      <w:r w:rsidR="00052B67">
        <w:rPr>
          <w:b/>
          <w:i/>
          <w:sz w:val="28"/>
          <w:szCs w:val="28"/>
        </w:rPr>
        <w:t xml:space="preserve"> 1</w:t>
      </w:r>
      <w:r w:rsidR="00081C59">
        <w:rPr>
          <w:b/>
          <w:i/>
          <w:sz w:val="28"/>
          <w:szCs w:val="28"/>
        </w:rPr>
        <w:t>7</w:t>
      </w:r>
    </w:p>
    <w:p w:rsidR="00AA1DD4" w:rsidRDefault="00AA1DD4" w:rsidP="005400AA">
      <w:pPr>
        <w:spacing w:line="276" w:lineRule="auto"/>
        <w:jc w:val="both"/>
        <w:rPr>
          <w:sz w:val="28"/>
          <w:szCs w:val="28"/>
        </w:rPr>
      </w:pPr>
    </w:p>
    <w:p w:rsidR="005D1F98" w:rsidRDefault="00A83F9A" w:rsidP="00A83F9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A83F9A">
        <w:rPr>
          <w:b/>
          <w:bCs/>
          <w:sz w:val="28"/>
          <w:szCs w:val="28"/>
        </w:rPr>
        <w:t>Здоровье</w:t>
      </w:r>
      <w:r>
        <w:rPr>
          <w:bCs/>
          <w:sz w:val="28"/>
          <w:szCs w:val="28"/>
        </w:rPr>
        <w:t xml:space="preserve"> людей –</w:t>
      </w:r>
      <w:r w:rsidR="00E91314" w:rsidRPr="00A83F9A">
        <w:rPr>
          <w:bCs/>
          <w:sz w:val="28"/>
          <w:szCs w:val="28"/>
        </w:rPr>
        <w:t xml:space="preserve"> стержень нашей социальной политики.</w:t>
      </w:r>
      <w:r>
        <w:rPr>
          <w:bCs/>
          <w:sz w:val="28"/>
          <w:szCs w:val="28"/>
        </w:rPr>
        <w:t xml:space="preserve"> </w:t>
      </w:r>
      <w:r w:rsidR="005D1F98" w:rsidRPr="005400AA">
        <w:rPr>
          <w:sz w:val="28"/>
          <w:szCs w:val="28"/>
        </w:rPr>
        <w:t>В 2015 году начал работу и доказал эффективность проект</w:t>
      </w:r>
      <w:r w:rsidR="005A7600" w:rsidRPr="005400AA">
        <w:rPr>
          <w:sz w:val="28"/>
          <w:szCs w:val="28"/>
        </w:rPr>
        <w:t xml:space="preserve"> «Шаг навстречу»</w:t>
      </w:r>
      <w:r w:rsidR="005D1F98">
        <w:rPr>
          <w:sz w:val="28"/>
          <w:szCs w:val="28"/>
        </w:rPr>
        <w:t>, который</w:t>
      </w:r>
      <w:r w:rsidR="005A7600" w:rsidRPr="005400AA">
        <w:rPr>
          <w:sz w:val="28"/>
          <w:szCs w:val="28"/>
        </w:rPr>
        <w:t xml:space="preserve"> стартовал</w:t>
      </w:r>
      <w:r w:rsidR="005D1F98">
        <w:rPr>
          <w:sz w:val="28"/>
          <w:szCs w:val="28"/>
        </w:rPr>
        <w:t xml:space="preserve"> в Архангельской области летом </w:t>
      </w:r>
      <w:r w:rsidR="005A7600" w:rsidRPr="005400AA">
        <w:rPr>
          <w:sz w:val="28"/>
          <w:szCs w:val="28"/>
        </w:rPr>
        <w:t xml:space="preserve">2015 года. </w:t>
      </w:r>
      <w:r>
        <w:rPr>
          <w:sz w:val="28"/>
          <w:szCs w:val="28"/>
        </w:rPr>
        <w:t>П</w:t>
      </w:r>
      <w:r w:rsidR="005A7600" w:rsidRPr="005400AA">
        <w:rPr>
          <w:sz w:val="28"/>
          <w:szCs w:val="28"/>
        </w:rPr>
        <w:t xml:space="preserve">оликлиники региона </w:t>
      </w:r>
      <w:r>
        <w:rPr>
          <w:sz w:val="28"/>
          <w:szCs w:val="28"/>
        </w:rPr>
        <w:t xml:space="preserve">начали </w:t>
      </w:r>
      <w:r w:rsidR="005A7600" w:rsidRPr="005400AA">
        <w:rPr>
          <w:sz w:val="28"/>
          <w:szCs w:val="28"/>
        </w:rPr>
        <w:t>принима</w:t>
      </w:r>
      <w:r w:rsidR="00FA3408">
        <w:rPr>
          <w:sz w:val="28"/>
          <w:szCs w:val="28"/>
        </w:rPr>
        <w:t>ть</w:t>
      </w:r>
      <w:r w:rsidR="005A7600" w:rsidRPr="005400AA">
        <w:rPr>
          <w:sz w:val="28"/>
          <w:szCs w:val="28"/>
        </w:rPr>
        <w:t xml:space="preserve"> пациентов не только в будни, но и в выходные дни, а работа врачей выстроилась по скользящему графику. </w:t>
      </w:r>
    </w:p>
    <w:p w:rsidR="005A7600" w:rsidRDefault="00A83F9A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  <w:r w:rsidRPr="005400AA">
        <w:rPr>
          <w:sz w:val="28"/>
          <w:szCs w:val="28"/>
        </w:rPr>
        <w:t>«Новая скорая помощь»</w:t>
      </w:r>
      <w:r>
        <w:rPr>
          <w:sz w:val="28"/>
          <w:szCs w:val="28"/>
        </w:rPr>
        <w:t xml:space="preserve"> набрал хорошие обороты. В</w:t>
      </w:r>
      <w:r w:rsidR="005A7600" w:rsidRPr="005400AA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 xml:space="preserve">его </w:t>
      </w:r>
      <w:r w:rsidR="005A7600" w:rsidRPr="005400AA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C842BD" w:rsidRPr="005400AA">
        <w:rPr>
          <w:sz w:val="28"/>
          <w:szCs w:val="28"/>
        </w:rPr>
        <w:t>автопарк</w:t>
      </w:r>
      <w:r w:rsidR="00C842BD">
        <w:rPr>
          <w:sz w:val="28"/>
          <w:szCs w:val="28"/>
        </w:rPr>
        <w:t xml:space="preserve"> </w:t>
      </w:r>
      <w:r w:rsidR="005A7600" w:rsidRPr="005400AA">
        <w:rPr>
          <w:sz w:val="28"/>
          <w:szCs w:val="28"/>
        </w:rPr>
        <w:t>в отделении скорой медицинской помощи Новодвинск</w:t>
      </w:r>
      <w:r>
        <w:rPr>
          <w:sz w:val="28"/>
          <w:szCs w:val="28"/>
        </w:rPr>
        <w:t>ой центральной городской больницы</w:t>
      </w:r>
      <w:r w:rsidR="005A7600" w:rsidRPr="005400AA">
        <w:rPr>
          <w:sz w:val="28"/>
          <w:szCs w:val="28"/>
        </w:rPr>
        <w:t xml:space="preserve"> </w:t>
      </w:r>
      <w:r w:rsidR="00C842BD">
        <w:rPr>
          <w:sz w:val="28"/>
          <w:szCs w:val="28"/>
        </w:rPr>
        <w:t>пополнился</w:t>
      </w:r>
      <w:r w:rsidR="005A7600" w:rsidRPr="005400AA">
        <w:rPr>
          <w:sz w:val="28"/>
          <w:szCs w:val="28"/>
        </w:rPr>
        <w:t xml:space="preserve"> </w:t>
      </w:r>
      <w:r w:rsidR="00C842BD">
        <w:rPr>
          <w:sz w:val="28"/>
          <w:szCs w:val="28"/>
        </w:rPr>
        <w:t>тремя</w:t>
      </w:r>
      <w:r w:rsidR="005A7600" w:rsidRPr="005400AA">
        <w:rPr>
          <w:sz w:val="28"/>
          <w:szCs w:val="28"/>
        </w:rPr>
        <w:t xml:space="preserve"> автомобиля</w:t>
      </w:r>
      <w:r w:rsidR="00C842BD">
        <w:rPr>
          <w:sz w:val="28"/>
          <w:szCs w:val="28"/>
        </w:rPr>
        <w:t>ми</w:t>
      </w:r>
      <w:r w:rsidR="005A7600" w:rsidRPr="005400AA">
        <w:rPr>
          <w:sz w:val="28"/>
          <w:szCs w:val="28"/>
        </w:rPr>
        <w:t xml:space="preserve"> с медицинским оборудованием, </w:t>
      </w:r>
      <w:r>
        <w:rPr>
          <w:sz w:val="28"/>
          <w:szCs w:val="28"/>
        </w:rPr>
        <w:t xml:space="preserve">а </w:t>
      </w:r>
      <w:r w:rsidR="005A7600" w:rsidRPr="005400AA">
        <w:rPr>
          <w:sz w:val="28"/>
          <w:szCs w:val="28"/>
        </w:rPr>
        <w:t>Северодвинская станция скорой медицинской помощи</w:t>
      </w:r>
      <w:r w:rsidR="00C842BD">
        <w:rPr>
          <w:sz w:val="28"/>
          <w:szCs w:val="28"/>
        </w:rPr>
        <w:t xml:space="preserve"> обновлена</w:t>
      </w:r>
      <w:r w:rsidR="00255DF7">
        <w:rPr>
          <w:sz w:val="28"/>
          <w:szCs w:val="28"/>
        </w:rPr>
        <w:t xml:space="preserve"> на 11 автомобилей.</w:t>
      </w:r>
    </w:p>
    <w:p w:rsidR="00255DF7" w:rsidRPr="005400AA" w:rsidRDefault="00255DF7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5A7600" w:rsidRPr="005400AA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С целью выявления на ранних стадиях онкологических заболеваний репродуктивной системы у женщин в феврале 2015 года открыт </w:t>
      </w:r>
      <w:r w:rsidR="00FA7067">
        <w:rPr>
          <w:sz w:val="28"/>
          <w:szCs w:val="28"/>
        </w:rPr>
        <w:t xml:space="preserve">прекрасно </w:t>
      </w:r>
      <w:r w:rsidR="00255DF7">
        <w:rPr>
          <w:sz w:val="28"/>
          <w:szCs w:val="28"/>
        </w:rPr>
        <w:t xml:space="preserve">зарекомендовавший себя </w:t>
      </w:r>
      <w:r w:rsidRPr="005400AA">
        <w:rPr>
          <w:sz w:val="28"/>
          <w:szCs w:val="28"/>
        </w:rPr>
        <w:t xml:space="preserve">медицинский диагностический центр «Белая Роза» </w:t>
      </w:r>
      <w:r w:rsidR="00255DF7">
        <w:rPr>
          <w:sz w:val="28"/>
          <w:szCs w:val="28"/>
        </w:rPr>
        <w:t xml:space="preserve">в </w:t>
      </w:r>
      <w:r w:rsidRPr="005400AA">
        <w:rPr>
          <w:sz w:val="28"/>
          <w:szCs w:val="28"/>
        </w:rPr>
        <w:t>Северодвинск</w:t>
      </w:r>
      <w:r w:rsidR="00255DF7">
        <w:rPr>
          <w:sz w:val="28"/>
          <w:szCs w:val="28"/>
        </w:rPr>
        <w:t>ой</w:t>
      </w:r>
      <w:r w:rsidRPr="005400AA">
        <w:rPr>
          <w:sz w:val="28"/>
          <w:szCs w:val="28"/>
        </w:rPr>
        <w:t xml:space="preserve"> городск</w:t>
      </w:r>
      <w:r w:rsidR="00FA7067">
        <w:rPr>
          <w:sz w:val="28"/>
          <w:szCs w:val="28"/>
        </w:rPr>
        <w:t>ой</w:t>
      </w:r>
      <w:r w:rsidRPr="005400AA">
        <w:rPr>
          <w:sz w:val="28"/>
          <w:szCs w:val="28"/>
        </w:rPr>
        <w:t xml:space="preserve"> больниц</w:t>
      </w:r>
      <w:r w:rsidR="00FA7067">
        <w:rPr>
          <w:sz w:val="28"/>
          <w:szCs w:val="28"/>
        </w:rPr>
        <w:t>е</w:t>
      </w:r>
      <w:r w:rsidRPr="005400AA">
        <w:rPr>
          <w:sz w:val="28"/>
          <w:szCs w:val="28"/>
        </w:rPr>
        <w:t xml:space="preserve"> № 2, созданный при поддержке Фонда «Добрый мир», спонсоров </w:t>
      </w:r>
      <w:r w:rsidR="00255DF7">
        <w:rPr>
          <w:sz w:val="28"/>
          <w:szCs w:val="28"/>
        </w:rPr>
        <w:t>и благотворительных организаций.</w:t>
      </w:r>
    </w:p>
    <w:p w:rsidR="00255DF7" w:rsidRPr="005400AA" w:rsidRDefault="00255DF7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5A7600" w:rsidRPr="005400AA" w:rsidRDefault="00655F19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</w:t>
      </w:r>
      <w:r w:rsidR="005A7600" w:rsidRPr="005400AA">
        <w:rPr>
          <w:sz w:val="28"/>
          <w:szCs w:val="28"/>
        </w:rPr>
        <w:t xml:space="preserve"> 2015 году достигнуты целевые показатели соотношения средней заработной платы, установленные «дорожной картой», по врачам и среднему медицинскому персоналу. Заработная плата врачей увеличилась по сравнению с 2014 годом на 5,4 </w:t>
      </w:r>
      <w:r w:rsidR="00255DF7">
        <w:rPr>
          <w:sz w:val="28"/>
          <w:szCs w:val="28"/>
        </w:rPr>
        <w:t>%</w:t>
      </w:r>
      <w:r w:rsidR="005A7600" w:rsidRPr="005400AA">
        <w:rPr>
          <w:sz w:val="28"/>
          <w:szCs w:val="28"/>
        </w:rPr>
        <w:t xml:space="preserve">, среднего медицинского персонала – </w:t>
      </w:r>
      <w:r w:rsidR="00255DF7">
        <w:rPr>
          <w:sz w:val="28"/>
          <w:szCs w:val="28"/>
        </w:rPr>
        <w:t xml:space="preserve">              </w:t>
      </w:r>
      <w:r w:rsidR="005A7600" w:rsidRPr="005400AA">
        <w:rPr>
          <w:sz w:val="28"/>
          <w:szCs w:val="28"/>
        </w:rPr>
        <w:t xml:space="preserve">на 5,1 </w:t>
      </w:r>
      <w:r w:rsidR="00255DF7">
        <w:rPr>
          <w:sz w:val="28"/>
          <w:szCs w:val="28"/>
        </w:rPr>
        <w:t>%</w:t>
      </w:r>
      <w:r w:rsidR="005A7600" w:rsidRPr="005400AA">
        <w:rPr>
          <w:sz w:val="28"/>
          <w:szCs w:val="28"/>
        </w:rPr>
        <w:t xml:space="preserve">, младшего медицинского персонала – на 7,4 </w:t>
      </w:r>
      <w:r w:rsidR="00255DF7">
        <w:rPr>
          <w:sz w:val="28"/>
          <w:szCs w:val="28"/>
        </w:rPr>
        <w:t>%</w:t>
      </w:r>
      <w:r w:rsidR="005A7600" w:rsidRPr="005400AA">
        <w:rPr>
          <w:sz w:val="28"/>
          <w:szCs w:val="28"/>
        </w:rPr>
        <w:t xml:space="preserve">. </w:t>
      </w:r>
    </w:p>
    <w:p w:rsidR="005A7600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255DF7" w:rsidRDefault="00FA7067" w:rsidP="005400AA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FA7067">
        <w:rPr>
          <w:sz w:val="28"/>
          <w:szCs w:val="28"/>
        </w:rPr>
        <w:t>Развитие здравоохранения связано с кадровым обесп</w:t>
      </w:r>
      <w:r w:rsidRPr="00FA7067">
        <w:rPr>
          <w:b/>
          <w:sz w:val="28"/>
          <w:szCs w:val="28"/>
          <w:u w:val="single"/>
        </w:rPr>
        <w:t>е</w:t>
      </w:r>
      <w:r w:rsidRPr="00FA7067">
        <w:rPr>
          <w:sz w:val="28"/>
          <w:szCs w:val="28"/>
        </w:rPr>
        <w:t>чением отрасли, непрерывным профессиональным образованием, освоением новых компетенций с учетом стремительно развивающихся медицинских технологий.</w:t>
      </w:r>
      <w:r w:rsidR="00255DF7">
        <w:rPr>
          <w:sz w:val="28"/>
          <w:szCs w:val="28"/>
        </w:rPr>
        <w:t xml:space="preserve"> </w:t>
      </w:r>
      <w:r w:rsidR="002742BB" w:rsidRPr="002742BB">
        <w:rPr>
          <w:sz w:val="28"/>
          <w:szCs w:val="28"/>
        </w:rPr>
        <w:t>В целях реализации мероприятий по поэтапному устранению дефицита квалифицированных медицинских работников в СГМУ обучается 37 человек за счет средств областного бюджета. На условиях целевого обучения в настоящее время в СГМУ обучается 354 студента, а в Архан</w:t>
      </w:r>
      <w:r w:rsidR="002742BB">
        <w:rPr>
          <w:sz w:val="28"/>
          <w:szCs w:val="28"/>
        </w:rPr>
        <w:t xml:space="preserve">гельском медицинском колледже – </w:t>
      </w:r>
      <w:r w:rsidR="002742BB" w:rsidRPr="002742BB">
        <w:rPr>
          <w:sz w:val="28"/>
          <w:szCs w:val="28"/>
        </w:rPr>
        <w:t>80 студентов.</w:t>
      </w:r>
    </w:p>
    <w:p w:rsidR="002742BB" w:rsidRDefault="002742BB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Продолжена реализация проектов «Земский доктор» и «Земский фельдшер». </w:t>
      </w:r>
    </w:p>
    <w:p w:rsidR="005A7600" w:rsidRDefault="00851CF0" w:rsidP="00851CF0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 1</w:t>
      </w:r>
      <w:r w:rsidR="00081C59">
        <w:rPr>
          <w:b/>
          <w:i/>
          <w:sz w:val="28"/>
          <w:szCs w:val="28"/>
        </w:rPr>
        <w:t>8</w:t>
      </w:r>
    </w:p>
    <w:p w:rsidR="00786310" w:rsidRDefault="00786310" w:rsidP="00851CF0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</w:p>
    <w:p w:rsidR="00255DF7" w:rsidRDefault="00255DF7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Внимание к здоровью населения осуществляется также путем реализаци</w:t>
      </w:r>
      <w:r w:rsidR="00E02168">
        <w:rPr>
          <w:sz w:val="28"/>
          <w:szCs w:val="28"/>
        </w:rPr>
        <w:t xml:space="preserve">и проектов и мероприятий в </w:t>
      </w:r>
      <w:r w:rsidRPr="00255DF7">
        <w:rPr>
          <w:b/>
          <w:sz w:val="28"/>
          <w:szCs w:val="28"/>
        </w:rPr>
        <w:t>спорт</w:t>
      </w:r>
      <w:r w:rsidR="00E02168"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620937" w:rsidRPr="005400AA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 2015 году на территории Архангельской области проведено более 400 областных соревнований по 52 видам спорта, более 30 всероссийских физкультурных и спортивных мероприятий по 13 видам спорта (Лыжня России, Кросс Наций, Первенства и Чемпионаты России по хоккею с мячом, лыжным гонкам и др.). </w:t>
      </w:r>
    </w:p>
    <w:p w:rsidR="005A7600" w:rsidRPr="005400AA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lastRenderedPageBreak/>
        <w:t xml:space="preserve">Около 2000 спортсменов Архангельской области приняли участие в более 600 всероссийских и международных соревнованиях. В этом году ими завоевано 1658 медалей различного достоинства. </w:t>
      </w:r>
    </w:p>
    <w:p w:rsidR="005A7600" w:rsidRPr="005400AA" w:rsidRDefault="005A7600" w:rsidP="005400AA">
      <w:pPr>
        <w:spacing w:line="276" w:lineRule="auto"/>
        <w:ind w:firstLine="708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2015 году 122 спортсмена включено в списки кандидатов спортивных сборных команд Российской Федерации по 24 видам спорта.</w:t>
      </w:r>
    </w:p>
    <w:p w:rsidR="00851CF0" w:rsidRDefault="00851CF0" w:rsidP="00851CF0">
      <w:pPr>
        <w:spacing w:line="276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851CF0" w:rsidRDefault="00851CF0" w:rsidP="00851CF0">
      <w:pPr>
        <w:spacing w:line="276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Слайд 1</w:t>
      </w:r>
      <w:r w:rsidR="00081C59">
        <w:rPr>
          <w:rFonts w:eastAsia="Calibri"/>
          <w:b/>
          <w:i/>
          <w:sz w:val="28"/>
          <w:szCs w:val="28"/>
          <w:lang w:eastAsia="en-US"/>
        </w:rPr>
        <w:t>9</w:t>
      </w:r>
    </w:p>
    <w:p w:rsidR="000A3EF5" w:rsidRPr="005400AA" w:rsidRDefault="000A3EF5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477FFD" w:rsidRDefault="00531453" w:rsidP="005400A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00AA">
        <w:rPr>
          <w:rFonts w:eastAsia="Calibri"/>
          <w:sz w:val="28"/>
          <w:szCs w:val="28"/>
          <w:lang w:eastAsia="en-US"/>
        </w:rPr>
        <w:t xml:space="preserve">Своевременно и в полном объеме выполнены все обязательства по предоставлению </w:t>
      </w:r>
      <w:r w:rsidRPr="00531453">
        <w:rPr>
          <w:rFonts w:eastAsia="Calibri"/>
          <w:b/>
          <w:sz w:val="28"/>
          <w:szCs w:val="28"/>
          <w:lang w:eastAsia="en-US"/>
        </w:rPr>
        <w:t>мер социальной поддержки</w:t>
      </w:r>
      <w:r w:rsidRPr="005400AA">
        <w:rPr>
          <w:rFonts w:eastAsia="Calibri"/>
          <w:sz w:val="28"/>
          <w:szCs w:val="28"/>
          <w:lang w:eastAsia="en-US"/>
        </w:rPr>
        <w:t xml:space="preserve"> отдельным категориям граждан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477FFD" w:rsidRDefault="00477FFD" w:rsidP="00477FF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1453">
        <w:rPr>
          <w:sz w:val="28"/>
          <w:szCs w:val="28"/>
        </w:rPr>
        <w:t>В рамках реализации государственной программы Архангельской области «Социальная поддержка граждан в Архангельской области» расходы на предоставление мер социальной поддержки в 2015 г</w:t>
      </w:r>
      <w:r w:rsidR="009D6E76">
        <w:rPr>
          <w:sz w:val="28"/>
          <w:szCs w:val="28"/>
        </w:rPr>
        <w:t>оду составили                    7,3 млрд. рублей.</w:t>
      </w:r>
    </w:p>
    <w:p w:rsidR="00851CF0" w:rsidRPr="00851CF0" w:rsidRDefault="00851CF0" w:rsidP="00851CF0">
      <w:pPr>
        <w:spacing w:line="276" w:lineRule="auto"/>
        <w:jc w:val="right"/>
        <w:rPr>
          <w:b/>
          <w:bCs/>
          <w:i/>
          <w:sz w:val="28"/>
          <w:szCs w:val="28"/>
        </w:rPr>
      </w:pPr>
      <w:r w:rsidRPr="00851CF0">
        <w:rPr>
          <w:b/>
          <w:bCs/>
          <w:i/>
          <w:sz w:val="28"/>
          <w:szCs w:val="28"/>
        </w:rPr>
        <w:t xml:space="preserve">Слайд </w:t>
      </w:r>
      <w:r w:rsidR="00081C59">
        <w:rPr>
          <w:b/>
          <w:bCs/>
          <w:i/>
          <w:sz w:val="28"/>
          <w:szCs w:val="28"/>
        </w:rPr>
        <w:t>20</w:t>
      </w:r>
    </w:p>
    <w:p w:rsidR="00851CF0" w:rsidRPr="005400AA" w:rsidRDefault="00851CF0" w:rsidP="005400AA">
      <w:pPr>
        <w:spacing w:line="276" w:lineRule="auto"/>
        <w:jc w:val="center"/>
        <w:rPr>
          <w:bCs/>
          <w:sz w:val="28"/>
          <w:szCs w:val="28"/>
        </w:rPr>
      </w:pPr>
    </w:p>
    <w:p w:rsidR="005663D8" w:rsidRDefault="00477FFD" w:rsidP="005400AA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Год литературы</w:t>
      </w:r>
      <w:r w:rsidR="00BB1044">
        <w:rPr>
          <w:bCs/>
          <w:sz w:val="28"/>
          <w:szCs w:val="28"/>
        </w:rPr>
        <w:t xml:space="preserve"> прошел в Архангельской области</w:t>
      </w:r>
      <w:r w:rsidR="005663D8">
        <w:rPr>
          <w:bCs/>
          <w:sz w:val="28"/>
          <w:szCs w:val="28"/>
        </w:rPr>
        <w:t xml:space="preserve"> </w:t>
      </w:r>
      <w:r w:rsidR="00BB1044">
        <w:rPr>
          <w:bCs/>
          <w:sz w:val="28"/>
          <w:szCs w:val="28"/>
        </w:rPr>
        <w:t>под знаком</w:t>
      </w:r>
      <w:r>
        <w:rPr>
          <w:bCs/>
          <w:sz w:val="28"/>
          <w:szCs w:val="28"/>
        </w:rPr>
        <w:t xml:space="preserve"> </w:t>
      </w:r>
      <w:r w:rsidR="005A7600" w:rsidRPr="005400AA">
        <w:rPr>
          <w:sz w:val="28"/>
          <w:szCs w:val="28"/>
        </w:rPr>
        <w:t>95-летия со дня рождения писателя Ф.А. Абрамова</w:t>
      </w:r>
      <w:r w:rsidR="005663D8">
        <w:rPr>
          <w:sz w:val="28"/>
          <w:szCs w:val="28"/>
        </w:rPr>
        <w:t xml:space="preserve">, </w:t>
      </w:r>
      <w:r w:rsidR="003E720A">
        <w:rPr>
          <w:sz w:val="28"/>
          <w:szCs w:val="28"/>
        </w:rPr>
        <w:t xml:space="preserve">75-летия </w:t>
      </w:r>
      <w:r w:rsidR="003E720A" w:rsidRPr="005400AA">
        <w:rPr>
          <w:sz w:val="28"/>
          <w:szCs w:val="28"/>
        </w:rPr>
        <w:t xml:space="preserve">поэта и Нобелевского лауреата </w:t>
      </w:r>
      <w:r w:rsidR="003E720A">
        <w:rPr>
          <w:sz w:val="28"/>
          <w:szCs w:val="28"/>
        </w:rPr>
        <w:t xml:space="preserve">Иосифа </w:t>
      </w:r>
      <w:r w:rsidR="003E720A" w:rsidRPr="005400AA">
        <w:rPr>
          <w:sz w:val="28"/>
          <w:szCs w:val="28"/>
        </w:rPr>
        <w:t>Бродского</w:t>
      </w:r>
      <w:r w:rsidR="003E720A">
        <w:rPr>
          <w:sz w:val="28"/>
          <w:szCs w:val="28"/>
        </w:rPr>
        <w:t>,</w:t>
      </w:r>
      <w:r w:rsidR="003E720A" w:rsidRPr="005400AA">
        <w:rPr>
          <w:sz w:val="28"/>
          <w:szCs w:val="28"/>
        </w:rPr>
        <w:t xml:space="preserve"> </w:t>
      </w:r>
      <w:r w:rsidR="00BB1044" w:rsidRPr="005400AA">
        <w:rPr>
          <w:sz w:val="28"/>
          <w:szCs w:val="28"/>
        </w:rPr>
        <w:t>80-лети</w:t>
      </w:r>
      <w:r w:rsidR="00BB1044">
        <w:rPr>
          <w:sz w:val="28"/>
          <w:szCs w:val="28"/>
        </w:rPr>
        <w:t>я</w:t>
      </w:r>
      <w:r w:rsidR="00BB1044" w:rsidRPr="005400AA">
        <w:rPr>
          <w:sz w:val="28"/>
          <w:szCs w:val="28"/>
        </w:rPr>
        <w:t xml:space="preserve"> образования Архангельской писательской организации </w:t>
      </w:r>
      <w:r w:rsidR="00BB1044">
        <w:rPr>
          <w:sz w:val="28"/>
          <w:szCs w:val="28"/>
        </w:rPr>
        <w:t xml:space="preserve">и </w:t>
      </w:r>
      <w:r w:rsidR="005663D8" w:rsidRPr="005400AA">
        <w:rPr>
          <w:sz w:val="28"/>
          <w:szCs w:val="28"/>
        </w:rPr>
        <w:t>Перв</w:t>
      </w:r>
      <w:r w:rsidR="00BB1044">
        <w:rPr>
          <w:sz w:val="28"/>
          <w:szCs w:val="28"/>
        </w:rPr>
        <w:t>ого</w:t>
      </w:r>
      <w:r w:rsidR="005663D8" w:rsidRPr="005400AA">
        <w:rPr>
          <w:sz w:val="28"/>
          <w:szCs w:val="28"/>
        </w:rPr>
        <w:t xml:space="preserve"> съезд</w:t>
      </w:r>
      <w:r w:rsidR="00BB1044">
        <w:rPr>
          <w:sz w:val="28"/>
          <w:szCs w:val="28"/>
        </w:rPr>
        <w:t>а</w:t>
      </w:r>
      <w:r w:rsidR="005663D8" w:rsidRPr="005400AA">
        <w:rPr>
          <w:sz w:val="28"/>
          <w:szCs w:val="28"/>
        </w:rPr>
        <w:t xml:space="preserve"> писателей и самодеятельных авторов Архангельской области</w:t>
      </w:r>
      <w:r w:rsidR="005663D8">
        <w:rPr>
          <w:sz w:val="28"/>
          <w:szCs w:val="28"/>
        </w:rPr>
        <w:t>.</w:t>
      </w:r>
    </w:p>
    <w:p w:rsidR="00BB1044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Всего в рамках Года литературы в учреждениях культуры в Архангельской области проведено более </w:t>
      </w:r>
      <w:r w:rsidR="00BB1044">
        <w:rPr>
          <w:sz w:val="28"/>
          <w:szCs w:val="28"/>
        </w:rPr>
        <w:t xml:space="preserve">170 крупных мероприятий. </w:t>
      </w:r>
    </w:p>
    <w:p w:rsidR="005A7600" w:rsidRDefault="005A76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целях оказания поддержки государственным и муниципальным учреждениям культуры в 2015 году привлечены средства федерального бюджета на финансирование мероприятий в рамках государственной программы Российской Федерации «Развитие культуры и туризма (2013 – 2020 годы)» в общем объеме</w:t>
      </w:r>
      <w:r w:rsidR="00BB055D">
        <w:rPr>
          <w:sz w:val="28"/>
          <w:szCs w:val="28"/>
        </w:rPr>
        <w:t xml:space="preserve"> </w:t>
      </w:r>
      <w:r w:rsidR="00BB055D" w:rsidRPr="00AA1DD4">
        <w:rPr>
          <w:sz w:val="28"/>
          <w:szCs w:val="28"/>
        </w:rPr>
        <w:t>51</w:t>
      </w:r>
      <w:r w:rsidR="00AA1DD4">
        <w:rPr>
          <w:sz w:val="28"/>
          <w:szCs w:val="28"/>
        </w:rPr>
        <w:t>9</w:t>
      </w:r>
      <w:r w:rsidR="00BB055D" w:rsidRPr="00AA1DD4">
        <w:rPr>
          <w:sz w:val="28"/>
          <w:szCs w:val="28"/>
        </w:rPr>
        <w:t xml:space="preserve"> млн</w:t>
      </w:r>
      <w:r w:rsidR="00AA1DD4" w:rsidRPr="00AA1DD4">
        <w:rPr>
          <w:sz w:val="28"/>
          <w:szCs w:val="28"/>
        </w:rPr>
        <w:t>.</w:t>
      </w:r>
      <w:r w:rsidR="00BB055D" w:rsidRPr="00AA1DD4">
        <w:rPr>
          <w:sz w:val="28"/>
          <w:szCs w:val="28"/>
        </w:rPr>
        <w:t xml:space="preserve"> рублей</w:t>
      </w:r>
      <w:r w:rsidR="00AA1DD4" w:rsidRPr="00AA1DD4">
        <w:rPr>
          <w:sz w:val="28"/>
          <w:szCs w:val="28"/>
        </w:rPr>
        <w:t>.</w:t>
      </w:r>
      <w:r w:rsidRPr="00AA1DD4">
        <w:rPr>
          <w:sz w:val="28"/>
          <w:szCs w:val="28"/>
        </w:rPr>
        <w:t xml:space="preserve"> </w:t>
      </w:r>
    </w:p>
    <w:p w:rsidR="0077183E" w:rsidRDefault="0077183E" w:rsidP="0077183E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255DF7">
        <w:rPr>
          <w:b/>
          <w:i/>
          <w:sz w:val="28"/>
          <w:szCs w:val="28"/>
        </w:rPr>
        <w:t>Слайд</w:t>
      </w:r>
      <w:r w:rsidR="00A30228">
        <w:rPr>
          <w:b/>
          <w:i/>
          <w:sz w:val="28"/>
          <w:szCs w:val="28"/>
        </w:rPr>
        <w:t xml:space="preserve"> </w:t>
      </w:r>
      <w:r w:rsidR="00AC2CCA">
        <w:rPr>
          <w:b/>
          <w:i/>
          <w:sz w:val="28"/>
          <w:szCs w:val="28"/>
        </w:rPr>
        <w:t>2</w:t>
      </w:r>
      <w:r w:rsidR="00E370A4">
        <w:rPr>
          <w:b/>
          <w:i/>
          <w:sz w:val="28"/>
          <w:szCs w:val="28"/>
        </w:rPr>
        <w:t>1</w:t>
      </w:r>
    </w:p>
    <w:p w:rsidR="00B84896" w:rsidRDefault="00B84896" w:rsidP="0077183E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</w:p>
    <w:p w:rsidR="00F5158E" w:rsidRDefault="00C842BD" w:rsidP="00C842B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 год был насыщенным и продуктивным в части развития туризма в регионе.</w:t>
      </w:r>
    </w:p>
    <w:p w:rsidR="005A7600" w:rsidRPr="005400AA" w:rsidRDefault="00337824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 w:rsidR="00E87C2C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промышленного туризма с</w:t>
      </w:r>
      <w:r w:rsidR="00BC14E0">
        <w:rPr>
          <w:sz w:val="28"/>
          <w:szCs w:val="28"/>
        </w:rPr>
        <w:t xml:space="preserve">остоялось </w:t>
      </w:r>
      <w:r w:rsidR="00BC14E0" w:rsidRPr="005400AA">
        <w:rPr>
          <w:sz w:val="28"/>
          <w:szCs w:val="28"/>
        </w:rPr>
        <w:t>посещение космодрома «Плесецк»</w:t>
      </w:r>
      <w:r w:rsidR="00BC14E0">
        <w:rPr>
          <w:sz w:val="28"/>
          <w:szCs w:val="28"/>
        </w:rPr>
        <w:t xml:space="preserve"> школьными</w:t>
      </w:r>
      <w:r w:rsidR="005A7600" w:rsidRPr="005400AA">
        <w:rPr>
          <w:sz w:val="28"/>
          <w:szCs w:val="28"/>
        </w:rPr>
        <w:t xml:space="preserve"> групп</w:t>
      </w:r>
      <w:r w:rsidR="00BC14E0">
        <w:rPr>
          <w:sz w:val="28"/>
          <w:szCs w:val="28"/>
        </w:rPr>
        <w:t>ами</w:t>
      </w:r>
      <w:r>
        <w:rPr>
          <w:sz w:val="28"/>
          <w:szCs w:val="28"/>
        </w:rPr>
        <w:t xml:space="preserve"> из Архангельской области общим количеством 150 детей.</w:t>
      </w:r>
      <w:r w:rsidR="005A7600" w:rsidRPr="005400AA">
        <w:rPr>
          <w:sz w:val="28"/>
          <w:szCs w:val="28"/>
        </w:rPr>
        <w:t xml:space="preserve"> В настоящее время Архангельская область включена в глобальные турмаршруты «Петровские города», </w:t>
      </w:r>
      <w:r w:rsidR="00BB1044">
        <w:rPr>
          <w:rStyle w:val="aff2"/>
          <w:b w:val="0"/>
          <w:sz w:val="28"/>
          <w:szCs w:val="28"/>
        </w:rPr>
        <w:t xml:space="preserve">«По святым местам», и </w:t>
      </w:r>
      <w:r w:rsidR="005A7600" w:rsidRPr="005400AA">
        <w:rPr>
          <w:rStyle w:val="aff2"/>
          <w:b w:val="0"/>
          <w:sz w:val="28"/>
          <w:szCs w:val="28"/>
        </w:rPr>
        <w:t xml:space="preserve">«Форпосты России». </w:t>
      </w:r>
      <w:r w:rsidR="005A7600" w:rsidRPr="005400AA">
        <w:rPr>
          <w:sz w:val="28"/>
          <w:szCs w:val="28"/>
        </w:rPr>
        <w:t xml:space="preserve">Одним из достижений в сфере подготовки квалифицированных кадров для развития отрасли стал запуск в </w:t>
      </w:r>
      <w:r w:rsidR="005A7600" w:rsidRPr="005400AA">
        <w:rPr>
          <w:sz w:val="28"/>
          <w:szCs w:val="28"/>
        </w:rPr>
        <w:lastRenderedPageBreak/>
        <w:t>2015 г. на базе САФУ новой магистерской программы «Туризм в северном измерении». В реализации программы принимают участие не только лекторы САФУ, но и специалисты-практики, работающие в туротрасли.</w:t>
      </w:r>
    </w:p>
    <w:p w:rsidR="0077183E" w:rsidRPr="00AC2CCA" w:rsidRDefault="0077183E" w:rsidP="005400AA">
      <w:pPr>
        <w:spacing w:line="276" w:lineRule="auto"/>
        <w:jc w:val="center"/>
        <w:rPr>
          <w:b/>
          <w:i/>
          <w:sz w:val="28"/>
          <w:szCs w:val="28"/>
        </w:rPr>
      </w:pPr>
    </w:p>
    <w:p w:rsidR="00AC2CCA" w:rsidRPr="00AC2CCA" w:rsidRDefault="00AC2CCA" w:rsidP="00AC2CCA">
      <w:pPr>
        <w:spacing w:line="276" w:lineRule="auto"/>
        <w:jc w:val="right"/>
        <w:rPr>
          <w:b/>
          <w:i/>
          <w:sz w:val="28"/>
          <w:szCs w:val="28"/>
        </w:rPr>
      </w:pPr>
      <w:r w:rsidRPr="00AC2CCA">
        <w:rPr>
          <w:b/>
          <w:i/>
          <w:sz w:val="28"/>
          <w:szCs w:val="28"/>
        </w:rPr>
        <w:t>Слайд 2</w:t>
      </w:r>
      <w:r w:rsidR="00E370A4">
        <w:rPr>
          <w:b/>
          <w:i/>
          <w:sz w:val="28"/>
          <w:szCs w:val="28"/>
        </w:rPr>
        <w:t>2</w:t>
      </w:r>
    </w:p>
    <w:p w:rsidR="00AC2CCA" w:rsidRDefault="00AC2CCA" w:rsidP="005400AA">
      <w:pPr>
        <w:spacing w:line="276" w:lineRule="auto"/>
        <w:jc w:val="center"/>
        <w:rPr>
          <w:b/>
          <w:sz w:val="28"/>
          <w:szCs w:val="28"/>
        </w:rPr>
      </w:pPr>
    </w:p>
    <w:p w:rsidR="00794C65" w:rsidRPr="00846ACE" w:rsidRDefault="00E02168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46ACE">
        <w:rPr>
          <w:sz w:val="28"/>
          <w:szCs w:val="28"/>
        </w:rPr>
        <w:t xml:space="preserve">оллеги! </w:t>
      </w:r>
      <w:r w:rsidR="00794C65" w:rsidRPr="00846ACE">
        <w:rPr>
          <w:sz w:val="28"/>
          <w:szCs w:val="28"/>
        </w:rPr>
        <w:t xml:space="preserve">Реализация государственной политики в области </w:t>
      </w:r>
      <w:r w:rsidR="00794C65" w:rsidRPr="00846ACE">
        <w:rPr>
          <w:b/>
          <w:sz w:val="28"/>
          <w:szCs w:val="28"/>
        </w:rPr>
        <w:t>местного самоуправления</w:t>
      </w:r>
      <w:r w:rsidR="00846ACE" w:rsidRPr="00846ACE">
        <w:rPr>
          <w:sz w:val="28"/>
          <w:szCs w:val="28"/>
        </w:rPr>
        <w:t xml:space="preserve"> осущ</w:t>
      </w:r>
      <w:r w:rsidR="00796364">
        <w:rPr>
          <w:sz w:val="28"/>
          <w:szCs w:val="28"/>
        </w:rPr>
        <w:t>ествляется по двум направлениям.</w:t>
      </w:r>
    </w:p>
    <w:p w:rsidR="00794C65" w:rsidRPr="005400AA" w:rsidRDefault="00796364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Первое.</w:t>
      </w:r>
      <w:r w:rsidR="00794C65" w:rsidRPr="005400AA">
        <w:rPr>
          <w:sz w:val="28"/>
          <w:szCs w:val="28"/>
        </w:rPr>
        <w:t xml:space="preserve"> Совершенствование территориальной организации местного самоуправления (укрупнение).</w:t>
      </w:r>
    </w:p>
    <w:p w:rsidR="00794C65" w:rsidRPr="005400AA" w:rsidRDefault="00794C65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На 01 января 2015 года на территории Архангельской области было  224 муниципальных образования. В течение 2015 года в ходе преобразования муниципальных образований - поселений путем объединения упразднено </w:t>
      </w:r>
      <w:r w:rsidR="00796364">
        <w:rPr>
          <w:sz w:val="28"/>
          <w:szCs w:val="28"/>
        </w:rPr>
        <w:t xml:space="preserve">          </w:t>
      </w:r>
      <w:r w:rsidRPr="005400AA">
        <w:rPr>
          <w:sz w:val="28"/>
          <w:szCs w:val="28"/>
        </w:rPr>
        <w:t xml:space="preserve">13 сельских поселений в Приморском и Холмогорском муниципальных районах. </w:t>
      </w:r>
      <w:r w:rsidR="004249E9">
        <w:rPr>
          <w:sz w:val="28"/>
          <w:szCs w:val="28"/>
        </w:rPr>
        <w:t>На конец года, соответственно, стало</w:t>
      </w:r>
      <w:r w:rsidRPr="005400AA">
        <w:rPr>
          <w:sz w:val="28"/>
          <w:szCs w:val="28"/>
        </w:rPr>
        <w:t xml:space="preserve"> 211 муниципальных образований. </w:t>
      </w:r>
    </w:p>
    <w:p w:rsidR="00794C65" w:rsidRPr="005400AA" w:rsidRDefault="00794C65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Приняты законы о преобразовании сельских поселений в Плесецком, Мезенском и Вельском муниципальных районах. </w:t>
      </w:r>
    </w:p>
    <w:p w:rsidR="00794C65" w:rsidRPr="005400AA" w:rsidRDefault="00794C65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794C65" w:rsidRPr="005400AA" w:rsidRDefault="00796364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второе</w:t>
      </w:r>
      <w:r w:rsidR="004249E9">
        <w:rPr>
          <w:sz w:val="28"/>
          <w:szCs w:val="28"/>
        </w:rPr>
        <w:t xml:space="preserve"> направление</w:t>
      </w:r>
      <w:r w:rsidR="00794C65" w:rsidRPr="005400AA">
        <w:rPr>
          <w:sz w:val="28"/>
          <w:szCs w:val="28"/>
        </w:rPr>
        <w:t>. Совершенствование структуры органов местного самоуправления.</w:t>
      </w:r>
      <w:r w:rsidR="004249E9">
        <w:rPr>
          <w:sz w:val="28"/>
          <w:szCs w:val="28"/>
        </w:rPr>
        <w:t xml:space="preserve"> Для этого:</w:t>
      </w:r>
    </w:p>
    <w:p w:rsidR="0077183E" w:rsidRDefault="0077183E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9E9">
        <w:rPr>
          <w:sz w:val="28"/>
          <w:szCs w:val="28"/>
        </w:rPr>
        <w:t>разработана к</w:t>
      </w:r>
      <w:r w:rsidR="00794C65" w:rsidRPr="005400AA">
        <w:rPr>
          <w:sz w:val="28"/>
          <w:szCs w:val="28"/>
        </w:rPr>
        <w:t xml:space="preserve">онцепция организации местного самоуправления                    в Архангельской области на 2015-2020 годы, </w:t>
      </w:r>
    </w:p>
    <w:p w:rsidR="00794C65" w:rsidRPr="005400AA" w:rsidRDefault="0077183E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9E9">
        <w:rPr>
          <w:sz w:val="28"/>
          <w:szCs w:val="28"/>
        </w:rPr>
        <w:t>п</w:t>
      </w:r>
      <w:r w:rsidR="00794C65" w:rsidRPr="005400AA">
        <w:rPr>
          <w:sz w:val="28"/>
          <w:szCs w:val="28"/>
        </w:rPr>
        <w:t>ринят областной закон, устанавливающий новый порядок формирования органов местного самоуправления в муниципальных образованиях Архангельской области.</w:t>
      </w:r>
    </w:p>
    <w:p w:rsidR="004249E9" w:rsidRDefault="004249E9" w:rsidP="005400AA">
      <w:pPr>
        <w:spacing w:line="276" w:lineRule="auto"/>
        <w:ind w:firstLine="709"/>
        <w:jc w:val="both"/>
        <w:rPr>
          <w:sz w:val="28"/>
          <w:szCs w:val="28"/>
        </w:rPr>
      </w:pPr>
    </w:p>
    <w:p w:rsidR="00794C65" w:rsidRPr="005400AA" w:rsidRDefault="00794C65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Сформированы органы местного самоуправления в муниципальных образованиях «Онежский муниципальный район», «Мезенский муниципальный район». На основе проведенных конкурсных процедур назначены главы администраций муниципальных образований (сити-менеджеры).</w:t>
      </w:r>
    </w:p>
    <w:p w:rsidR="00794C65" w:rsidRPr="005400AA" w:rsidRDefault="00794C65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Проведены выборы глав муниципальных образований в муниципальном образовании «Город Архангельск», муниципальном образовании «Шипицынское» Котласского района, «Кодинское» и «Нименьгское» Онежского района, «Островное», «Талажское», «Лисестровское» Приморского района.</w:t>
      </w:r>
    </w:p>
    <w:p w:rsidR="00794C65" w:rsidRDefault="00941D51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работа была проведена в рамках реализации поручений Послания.</w:t>
      </w:r>
    </w:p>
    <w:p w:rsidR="0044626B" w:rsidRPr="005400AA" w:rsidRDefault="004249E9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00AA">
        <w:rPr>
          <w:sz w:val="28"/>
          <w:szCs w:val="28"/>
        </w:rPr>
        <w:t>ереход на предоставление государственных и муниципальных услуг по принци</w:t>
      </w:r>
      <w:r>
        <w:rPr>
          <w:sz w:val="28"/>
          <w:szCs w:val="28"/>
        </w:rPr>
        <w:t xml:space="preserve">пу «одного окна», в том числе в </w:t>
      </w:r>
      <w:r w:rsidRPr="005400AA">
        <w:rPr>
          <w:sz w:val="28"/>
          <w:szCs w:val="28"/>
        </w:rPr>
        <w:t>многофункциональных центрах</w:t>
      </w:r>
      <w:r>
        <w:rPr>
          <w:sz w:val="28"/>
          <w:szCs w:val="28"/>
        </w:rPr>
        <w:t>,</w:t>
      </w:r>
      <w:r w:rsidRPr="005400AA">
        <w:rPr>
          <w:sz w:val="28"/>
          <w:szCs w:val="28"/>
        </w:rPr>
        <w:t xml:space="preserve"> </w:t>
      </w:r>
      <w:r>
        <w:rPr>
          <w:sz w:val="28"/>
          <w:szCs w:val="28"/>
        </w:rPr>
        <w:t>поэтапно</w:t>
      </w:r>
      <w:r w:rsidRPr="005400AA">
        <w:rPr>
          <w:sz w:val="28"/>
          <w:szCs w:val="28"/>
        </w:rPr>
        <w:t xml:space="preserve"> </w:t>
      </w:r>
      <w:r w:rsidR="0044626B" w:rsidRPr="005400AA">
        <w:rPr>
          <w:sz w:val="28"/>
          <w:szCs w:val="28"/>
        </w:rPr>
        <w:t>реализован</w:t>
      </w:r>
      <w:r>
        <w:rPr>
          <w:sz w:val="28"/>
          <w:szCs w:val="28"/>
        </w:rPr>
        <w:t>.</w:t>
      </w:r>
      <w:r w:rsidR="0044626B" w:rsidRPr="005400AA">
        <w:rPr>
          <w:sz w:val="28"/>
          <w:szCs w:val="28"/>
        </w:rPr>
        <w:t xml:space="preserve"> </w:t>
      </w:r>
    </w:p>
    <w:p w:rsidR="0044626B" w:rsidRPr="005400AA" w:rsidRDefault="0044626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Сетью МФЦ охвачены все муниципальные образования. В 2015 году было открыто 26 отделений МФЦ (159 окон приема) в городских округах и  административных центрах муниципальных районов. Услуги оказываются и в населённых пунктах с численностью населения более 1000 человек. В них открыто 93 подразделения МФЦ (97 окон приема). </w:t>
      </w:r>
    </w:p>
    <w:p w:rsidR="0044626B" w:rsidRPr="005400AA" w:rsidRDefault="0044626B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На базе МФЦ организовано предоставление </w:t>
      </w:r>
      <w:r w:rsidR="004249E9">
        <w:rPr>
          <w:sz w:val="28"/>
          <w:szCs w:val="28"/>
        </w:rPr>
        <w:t>порядка</w:t>
      </w:r>
      <w:r w:rsidRPr="005400AA">
        <w:rPr>
          <w:sz w:val="28"/>
          <w:szCs w:val="28"/>
        </w:rPr>
        <w:t xml:space="preserve"> 200 наиболее востребованных государственных и муниципальных услуг. В течение года в МФЦ обратилось более 215 тысяч жителей Архангельской области.</w:t>
      </w:r>
    </w:p>
    <w:p w:rsidR="00E370A4" w:rsidRDefault="00E370A4" w:rsidP="005400AA">
      <w:pPr>
        <w:spacing w:line="276" w:lineRule="auto"/>
        <w:ind w:firstLine="708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2A7603" w:rsidRDefault="00E370A4" w:rsidP="00E370A4">
      <w:pPr>
        <w:spacing w:line="276" w:lineRule="auto"/>
        <w:ind w:firstLine="708"/>
        <w:jc w:val="right"/>
        <w:rPr>
          <w:b/>
          <w:bCs/>
          <w:i/>
          <w:iCs/>
          <w:sz w:val="28"/>
          <w:szCs w:val="28"/>
          <w:lang w:eastAsia="en-US"/>
        </w:rPr>
      </w:pPr>
      <w:r w:rsidRPr="005400AA">
        <w:rPr>
          <w:b/>
          <w:bCs/>
          <w:i/>
          <w:iCs/>
          <w:sz w:val="28"/>
          <w:szCs w:val="28"/>
          <w:lang w:eastAsia="en-US"/>
        </w:rPr>
        <w:t>Слайд</w:t>
      </w:r>
      <w:r>
        <w:rPr>
          <w:b/>
          <w:bCs/>
          <w:i/>
          <w:iCs/>
          <w:sz w:val="28"/>
          <w:szCs w:val="28"/>
          <w:lang w:eastAsia="en-US"/>
        </w:rPr>
        <w:t xml:space="preserve"> 23</w:t>
      </w:r>
    </w:p>
    <w:p w:rsidR="00E370A4" w:rsidRPr="005400AA" w:rsidRDefault="00E370A4" w:rsidP="00E370A4">
      <w:pPr>
        <w:spacing w:line="276" w:lineRule="auto"/>
        <w:ind w:firstLine="708"/>
        <w:jc w:val="right"/>
        <w:rPr>
          <w:sz w:val="28"/>
          <w:szCs w:val="28"/>
        </w:rPr>
      </w:pPr>
    </w:p>
    <w:p w:rsidR="00DB5C3B" w:rsidRDefault="009110BF" w:rsidP="00DB5C3B">
      <w:pPr>
        <w:spacing w:line="276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2015 год – год активной</w:t>
      </w:r>
      <w:r w:rsidR="00290CE9">
        <w:rPr>
          <w:bCs/>
          <w:color w:val="000000"/>
          <w:sz w:val="28"/>
          <w:szCs w:val="28"/>
          <w:lang w:eastAsia="en-US"/>
        </w:rPr>
        <w:t xml:space="preserve"> </w:t>
      </w:r>
      <w:r w:rsidR="00BC5957" w:rsidRPr="00BC5957">
        <w:rPr>
          <w:b/>
          <w:bCs/>
          <w:color w:val="000000"/>
          <w:sz w:val="28"/>
          <w:szCs w:val="28"/>
          <w:lang w:eastAsia="en-US"/>
        </w:rPr>
        <w:t>работ</w:t>
      </w:r>
      <w:r>
        <w:rPr>
          <w:b/>
          <w:bCs/>
          <w:color w:val="000000"/>
          <w:sz w:val="28"/>
          <w:szCs w:val="28"/>
          <w:lang w:eastAsia="en-US"/>
        </w:rPr>
        <w:t>ы</w:t>
      </w:r>
      <w:r w:rsidR="00BC5957" w:rsidRPr="00BC5957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FC3EB5" w:rsidRPr="00BC5957">
        <w:rPr>
          <w:b/>
          <w:bCs/>
          <w:color w:val="000000"/>
          <w:sz w:val="28"/>
          <w:szCs w:val="28"/>
          <w:lang w:eastAsia="en-US"/>
        </w:rPr>
        <w:t>с некоммерческими организациями</w:t>
      </w:r>
      <w:r w:rsidR="00BC5957">
        <w:rPr>
          <w:bCs/>
          <w:color w:val="000000"/>
          <w:sz w:val="28"/>
          <w:szCs w:val="28"/>
          <w:lang w:eastAsia="en-US"/>
        </w:rPr>
        <w:t>.</w:t>
      </w:r>
    </w:p>
    <w:p w:rsidR="00A65E98" w:rsidRPr="005400AA" w:rsidRDefault="00A65E98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Основной формой государственной поддержки </w:t>
      </w:r>
      <w:r w:rsidR="00DB5C3B">
        <w:rPr>
          <w:sz w:val="28"/>
          <w:szCs w:val="28"/>
        </w:rPr>
        <w:t>территориального общественного самоуправления (</w:t>
      </w:r>
      <w:r w:rsidRPr="005400AA">
        <w:rPr>
          <w:sz w:val="28"/>
          <w:szCs w:val="28"/>
        </w:rPr>
        <w:t>ТОС</w:t>
      </w:r>
      <w:r w:rsidR="00DB5C3B">
        <w:rPr>
          <w:sz w:val="28"/>
          <w:szCs w:val="28"/>
        </w:rPr>
        <w:t>)</w:t>
      </w:r>
      <w:r w:rsidRPr="005400AA">
        <w:rPr>
          <w:sz w:val="28"/>
          <w:szCs w:val="28"/>
        </w:rPr>
        <w:t xml:space="preserve"> является ежегодное предоставление субсидий бюджетам муниципальных районов и городов</w:t>
      </w:r>
      <w:r w:rsidR="00DB5C3B">
        <w:rPr>
          <w:sz w:val="28"/>
          <w:szCs w:val="28"/>
        </w:rPr>
        <w:t>,</w:t>
      </w:r>
      <w:r w:rsidRPr="005400AA">
        <w:rPr>
          <w:sz w:val="28"/>
          <w:szCs w:val="28"/>
        </w:rPr>
        <w:t xml:space="preserve"> благодаря чему ожидается увеличение количества активных органов, ориентированных на выполнение долгосрочных проектов.</w:t>
      </w:r>
    </w:p>
    <w:p w:rsidR="00A65E98" w:rsidRPr="005400AA" w:rsidRDefault="00A65E98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Именно развитие системного подхода позволяет достичь несомненных позитивных результатов, постепенно менять ситуацию, прежде всего, на уровне сельских поселений</w:t>
      </w:r>
      <w:r w:rsidR="00FD0244">
        <w:rPr>
          <w:sz w:val="28"/>
          <w:szCs w:val="28"/>
        </w:rPr>
        <w:t>, что</w:t>
      </w:r>
      <w:r w:rsidRPr="005400AA">
        <w:rPr>
          <w:sz w:val="28"/>
          <w:szCs w:val="28"/>
        </w:rPr>
        <w:t xml:space="preserve"> демонстрирует высокую востребованность такой работы у жителей Архангельской области. </w:t>
      </w:r>
    </w:p>
    <w:p w:rsidR="00A65E98" w:rsidRPr="005400AA" w:rsidRDefault="00A65E98" w:rsidP="005400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65E98" w:rsidRPr="005400AA" w:rsidRDefault="00A65E98" w:rsidP="005400AA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5400AA">
        <w:rPr>
          <w:sz w:val="28"/>
          <w:szCs w:val="28"/>
        </w:rPr>
        <w:t xml:space="preserve">В 2015 году сформирован Реестр действующих </w:t>
      </w:r>
      <w:r w:rsidRPr="00B93830">
        <w:rPr>
          <w:b/>
          <w:sz w:val="28"/>
          <w:szCs w:val="28"/>
        </w:rPr>
        <w:t xml:space="preserve">межрегиональных соглашений </w:t>
      </w:r>
      <w:r w:rsidRPr="005400AA">
        <w:rPr>
          <w:sz w:val="28"/>
          <w:szCs w:val="28"/>
        </w:rPr>
        <w:t>с 33 субъектами Российской Федерации.</w:t>
      </w:r>
      <w:r w:rsidRPr="005400AA">
        <w:rPr>
          <w:b/>
          <w:sz w:val="28"/>
          <w:szCs w:val="28"/>
        </w:rPr>
        <w:t xml:space="preserve"> </w:t>
      </w:r>
    </w:p>
    <w:p w:rsidR="00A65E98" w:rsidRPr="005400AA" w:rsidRDefault="00A65E98" w:rsidP="005400AA">
      <w:pPr>
        <w:spacing w:line="276" w:lineRule="auto"/>
        <w:ind w:firstLine="851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Традиционными стратегическими партнерами для нас являются субъекты, расположенные на территории Северо-Западного федерального округа. В 2015 году подписаны Соглашения о межрегиональном сотрудничестве Архангельской области с Санкт-Петербургом, Псковской и Новгородской областями с планами мероприятий по их реализации. Разработаны в новой редакции соглашения с Республикой Карелия, Республикой Коми и Кировской областью. </w:t>
      </w:r>
    </w:p>
    <w:p w:rsidR="00A65E98" w:rsidRDefault="00A65E98" w:rsidP="005400AA">
      <w:pPr>
        <w:spacing w:line="276" w:lineRule="auto"/>
        <w:ind w:firstLine="851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В результате совместно проведённых мероприятий получили большой общественный резонанс и приобрели перспективу развития отношения          с Санкт-Петербургом, Республиками Татарстан и Чувашия, Ленинградской областью.</w:t>
      </w:r>
    </w:p>
    <w:p w:rsidR="00AC2CCA" w:rsidRDefault="00AC2CCA" w:rsidP="005400AA">
      <w:pPr>
        <w:spacing w:line="276" w:lineRule="auto"/>
        <w:ind w:firstLine="851"/>
        <w:jc w:val="both"/>
        <w:rPr>
          <w:sz w:val="28"/>
          <w:szCs w:val="28"/>
        </w:rPr>
      </w:pPr>
    </w:p>
    <w:p w:rsidR="00AC2CCA" w:rsidRPr="00AC2CCA" w:rsidRDefault="00AC2CCA" w:rsidP="00AC2CCA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Остановлюсь</w:t>
      </w:r>
      <w:r w:rsidRPr="00AC2CCA">
        <w:rPr>
          <w:sz w:val="28"/>
          <w:szCs w:val="28"/>
        </w:rPr>
        <w:t xml:space="preserve"> на н</w:t>
      </w:r>
      <w:r w:rsidR="00FD0244">
        <w:rPr>
          <w:sz w:val="28"/>
          <w:szCs w:val="28"/>
        </w:rPr>
        <w:t>е теряющей своей важности теме –</w:t>
      </w:r>
      <w:r w:rsidRPr="00AC2CCA">
        <w:rPr>
          <w:sz w:val="28"/>
          <w:szCs w:val="28"/>
        </w:rPr>
        <w:t xml:space="preserve"> </w:t>
      </w:r>
      <w:r w:rsidRPr="00B9463A">
        <w:rPr>
          <w:b/>
          <w:sz w:val="28"/>
          <w:szCs w:val="28"/>
        </w:rPr>
        <w:t>противодействие экстремизму, предупреждение религиозной и национальной нетерпимости</w:t>
      </w:r>
      <w:r w:rsidRPr="00AC2CCA">
        <w:rPr>
          <w:sz w:val="28"/>
          <w:szCs w:val="28"/>
        </w:rPr>
        <w:t>. В Архангельской области разработана и реализуется подпрограмма «Укрепление единства российской нации и этнокультурное развитие народов России, проживающих на территории Архангельской области</w:t>
      </w:r>
      <w:r w:rsidR="00FD0244">
        <w:rPr>
          <w:sz w:val="28"/>
          <w:szCs w:val="28"/>
        </w:rPr>
        <w:t>».</w:t>
      </w:r>
      <w:r w:rsidRPr="00AC2CCA">
        <w:rPr>
          <w:sz w:val="28"/>
          <w:szCs w:val="28"/>
        </w:rPr>
        <w:t xml:space="preserve"> </w:t>
      </w:r>
    </w:p>
    <w:p w:rsidR="00AC2CCA" w:rsidRPr="00AC2CCA" w:rsidRDefault="00AC2CCA" w:rsidP="00AC2CCA">
      <w:pPr>
        <w:spacing w:line="276" w:lineRule="auto"/>
        <w:ind w:firstLine="851"/>
        <w:jc w:val="both"/>
        <w:rPr>
          <w:sz w:val="28"/>
          <w:szCs w:val="28"/>
        </w:rPr>
      </w:pPr>
      <w:r w:rsidRPr="00AC2CCA">
        <w:rPr>
          <w:sz w:val="28"/>
          <w:szCs w:val="28"/>
        </w:rPr>
        <w:t xml:space="preserve">Основная цель подпрограммы – создание условий для укрепления единства многонационального народа Российской Федерации (российской нации) на территории Архангельской области. Общий объем финансирования подпрограммы составляет 8 </w:t>
      </w:r>
      <w:r w:rsidR="00B9463A">
        <w:rPr>
          <w:sz w:val="28"/>
          <w:szCs w:val="28"/>
        </w:rPr>
        <w:t xml:space="preserve">млн. </w:t>
      </w:r>
      <w:r w:rsidRPr="00AC2CCA">
        <w:rPr>
          <w:sz w:val="28"/>
          <w:szCs w:val="28"/>
        </w:rPr>
        <w:t>617 тыс. руб</w:t>
      </w:r>
      <w:r w:rsidR="00AE6418">
        <w:rPr>
          <w:sz w:val="28"/>
          <w:szCs w:val="28"/>
        </w:rPr>
        <w:t>лей</w:t>
      </w:r>
      <w:r w:rsidRPr="00AC2CCA">
        <w:rPr>
          <w:sz w:val="28"/>
          <w:szCs w:val="28"/>
        </w:rPr>
        <w:t xml:space="preserve">. </w:t>
      </w:r>
    </w:p>
    <w:p w:rsidR="00AC2CCA" w:rsidRPr="005400AA" w:rsidRDefault="00AC2CCA" w:rsidP="00AC2CCA">
      <w:pPr>
        <w:spacing w:line="276" w:lineRule="auto"/>
        <w:ind w:firstLine="851"/>
        <w:jc w:val="both"/>
        <w:rPr>
          <w:sz w:val="28"/>
          <w:szCs w:val="28"/>
        </w:rPr>
      </w:pPr>
      <w:r w:rsidRPr="00AC2CCA">
        <w:rPr>
          <w:sz w:val="28"/>
          <w:szCs w:val="28"/>
        </w:rPr>
        <w:t>В целом этноконфессиональная ситуация в Архангельской области оценивается как стабильная</w:t>
      </w:r>
      <w:r w:rsidR="00B9463A">
        <w:rPr>
          <w:sz w:val="28"/>
          <w:szCs w:val="28"/>
        </w:rPr>
        <w:t>.</w:t>
      </w:r>
      <w:r w:rsidRPr="00AC2CCA">
        <w:rPr>
          <w:sz w:val="28"/>
          <w:szCs w:val="28"/>
        </w:rPr>
        <w:t xml:space="preserve"> Это подтверждается социологическим исследованием «Оценка населением межнациональных, межконфессиональных отношений и миграционных процессов в Архангельской области», проведенным государственным автономным учреждением Архангельской области «Центр изучения общественного мнения» в период с июля по август 2015 года на территории </w:t>
      </w:r>
      <w:r w:rsidR="00FD0244">
        <w:rPr>
          <w:sz w:val="28"/>
          <w:szCs w:val="28"/>
        </w:rPr>
        <w:t xml:space="preserve">                                   </w:t>
      </w:r>
      <w:r w:rsidRPr="00AC2CCA">
        <w:rPr>
          <w:sz w:val="28"/>
          <w:szCs w:val="28"/>
        </w:rPr>
        <w:t>25 муниципальных образований Архангельской области.</w:t>
      </w:r>
    </w:p>
    <w:p w:rsidR="008E5501" w:rsidRDefault="00AA1DD4" w:rsidP="00AA1DD4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AA1DD4">
        <w:rPr>
          <w:b/>
          <w:i/>
          <w:sz w:val="28"/>
          <w:szCs w:val="28"/>
        </w:rPr>
        <w:t>Слайд</w:t>
      </w:r>
      <w:r w:rsidR="00052B67">
        <w:rPr>
          <w:b/>
          <w:i/>
          <w:sz w:val="28"/>
          <w:szCs w:val="28"/>
        </w:rPr>
        <w:t xml:space="preserve"> </w:t>
      </w:r>
      <w:r w:rsidR="003E584E">
        <w:rPr>
          <w:b/>
          <w:i/>
          <w:sz w:val="28"/>
          <w:szCs w:val="28"/>
        </w:rPr>
        <w:t>2</w:t>
      </w:r>
      <w:r w:rsidR="00FD0244">
        <w:rPr>
          <w:b/>
          <w:i/>
          <w:sz w:val="28"/>
          <w:szCs w:val="28"/>
        </w:rPr>
        <w:t>4</w:t>
      </w:r>
    </w:p>
    <w:p w:rsidR="00AA1DD4" w:rsidRPr="005400AA" w:rsidRDefault="00AA1DD4" w:rsidP="005400A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56274" w:rsidRPr="005400AA" w:rsidRDefault="00192D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 xml:space="preserve">В 2015 году была успешно продолжена системная работа Правительства Архангельской области </w:t>
      </w:r>
      <w:r w:rsidRPr="00B93830">
        <w:rPr>
          <w:b/>
          <w:sz w:val="28"/>
          <w:szCs w:val="28"/>
        </w:rPr>
        <w:t>в Арктике</w:t>
      </w:r>
      <w:r w:rsidRPr="005400AA">
        <w:rPr>
          <w:sz w:val="28"/>
          <w:szCs w:val="28"/>
        </w:rPr>
        <w:t xml:space="preserve">. Ключевую роль в этом, безусловно, сыграло создание Государственной комиссии по вопросам развития Арктики, которую возглавил вице-премьер Дмитрий Олегович Рогозин. Через работу в Госкомиссии мы получили возможность активно участвовать в формировании и реализации государственной политики России в Арктике. </w:t>
      </w:r>
    </w:p>
    <w:p w:rsidR="008E5501" w:rsidRDefault="00DB5C3B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192D00" w:rsidRPr="005400AA">
        <w:rPr>
          <w:sz w:val="28"/>
          <w:szCs w:val="28"/>
        </w:rPr>
        <w:t xml:space="preserve"> заседания</w:t>
      </w:r>
      <w:r>
        <w:rPr>
          <w:sz w:val="28"/>
          <w:szCs w:val="28"/>
        </w:rPr>
        <w:t>х</w:t>
      </w:r>
      <w:r w:rsidR="00192D00" w:rsidRPr="005400AA">
        <w:rPr>
          <w:sz w:val="28"/>
          <w:szCs w:val="28"/>
        </w:rPr>
        <w:t xml:space="preserve"> Госкомиссии мы внесли целый ряд важных для области предложений</w:t>
      </w:r>
      <w:r w:rsidR="008E5501">
        <w:rPr>
          <w:sz w:val="28"/>
          <w:szCs w:val="28"/>
        </w:rPr>
        <w:t>.</w:t>
      </w:r>
      <w:r w:rsidR="00192D00" w:rsidRPr="005400AA">
        <w:rPr>
          <w:sz w:val="28"/>
          <w:szCs w:val="28"/>
        </w:rPr>
        <w:t xml:space="preserve"> </w:t>
      </w:r>
    </w:p>
    <w:p w:rsidR="00192D00" w:rsidRDefault="00192D00" w:rsidP="005400AA">
      <w:pPr>
        <w:spacing w:line="276" w:lineRule="auto"/>
        <w:ind w:firstLine="709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Итогом нашего участия в работе Госкомиссии стало формирование региональной повестки в Арктике и продвижение важных для нас инфраструктурных проектов. Минэкономразвития России планирует завершить свед</w:t>
      </w:r>
      <w:r w:rsidRPr="00DB5C3B">
        <w:rPr>
          <w:b/>
          <w:sz w:val="28"/>
          <w:szCs w:val="28"/>
          <w:u w:val="single"/>
        </w:rPr>
        <w:t>е</w:t>
      </w:r>
      <w:r w:rsidRPr="005400AA">
        <w:rPr>
          <w:sz w:val="28"/>
          <w:szCs w:val="28"/>
        </w:rPr>
        <w:t xml:space="preserve">ние госпрограммы в текущем году. </w:t>
      </w:r>
    </w:p>
    <w:p w:rsidR="004F5D7E" w:rsidRDefault="004F5D7E" w:rsidP="005400AA">
      <w:pPr>
        <w:spacing w:line="276" w:lineRule="auto"/>
        <w:ind w:firstLine="708"/>
        <w:jc w:val="both"/>
        <w:rPr>
          <w:sz w:val="28"/>
          <w:szCs w:val="28"/>
        </w:rPr>
      </w:pPr>
      <w:r w:rsidRPr="005400AA">
        <w:rPr>
          <w:sz w:val="28"/>
          <w:szCs w:val="28"/>
        </w:rPr>
        <w:t>Этап становления проходит созданная перед самым началом 2015 года ассоциация «Арктические муниципалитеты». Была проделана подготовительная работа, определены основные задачи и партнеры ассоциации, проведена подготовка к первому съезду и приему новых муниципальных образований в ее состав.</w:t>
      </w:r>
    </w:p>
    <w:p w:rsidR="00DB5C3B" w:rsidRDefault="004F5D7E" w:rsidP="005400AA">
      <w:pPr>
        <w:spacing w:line="276" w:lineRule="auto"/>
        <w:jc w:val="both"/>
        <w:rPr>
          <w:sz w:val="28"/>
          <w:szCs w:val="28"/>
        </w:rPr>
      </w:pPr>
      <w:r w:rsidRPr="005400AA">
        <w:rPr>
          <w:sz w:val="28"/>
          <w:szCs w:val="28"/>
        </w:rPr>
        <w:lastRenderedPageBreak/>
        <w:tab/>
        <w:t xml:space="preserve">В 2015 году мы провели несколько значимых </w:t>
      </w:r>
      <w:r w:rsidRPr="00DB5C3B">
        <w:rPr>
          <w:sz w:val="28"/>
          <w:szCs w:val="28"/>
        </w:rPr>
        <w:t>международных мероприятий</w:t>
      </w:r>
      <w:r w:rsidRPr="005400AA">
        <w:rPr>
          <w:sz w:val="28"/>
          <w:szCs w:val="28"/>
        </w:rPr>
        <w:t>. В сентябре в Архангельске состоялась встреча высоких представителей десяти стран-членов Арктического совета и стран-наблюдателей под эгидой Совета Безопасности России, посвященная актуальным для нас проблемам подготовки кадров для Арктики и сохранения природной среды</w:t>
      </w:r>
      <w:r w:rsidR="00DB5C3B">
        <w:rPr>
          <w:sz w:val="28"/>
          <w:szCs w:val="28"/>
        </w:rPr>
        <w:t>.</w:t>
      </w:r>
      <w:r w:rsidRPr="005400AA">
        <w:rPr>
          <w:sz w:val="28"/>
          <w:szCs w:val="28"/>
        </w:rPr>
        <w:t xml:space="preserve"> </w:t>
      </w:r>
      <w:r w:rsidR="00DB5C3B">
        <w:rPr>
          <w:sz w:val="28"/>
          <w:szCs w:val="28"/>
        </w:rPr>
        <w:t>Б</w:t>
      </w:r>
      <w:r w:rsidRPr="005400AA">
        <w:rPr>
          <w:sz w:val="28"/>
          <w:szCs w:val="28"/>
        </w:rPr>
        <w:t xml:space="preserve">ыли продемонстрированы </w:t>
      </w:r>
      <w:r w:rsidR="00DB5C3B">
        <w:rPr>
          <w:sz w:val="28"/>
          <w:szCs w:val="28"/>
        </w:rPr>
        <w:t xml:space="preserve">возможности наших спасателей </w:t>
      </w:r>
      <w:r w:rsidRPr="005400AA">
        <w:rPr>
          <w:sz w:val="28"/>
          <w:szCs w:val="28"/>
        </w:rPr>
        <w:t xml:space="preserve">и проведена демонстрация масштабной спасательной операции в арктических водах. </w:t>
      </w:r>
    </w:p>
    <w:p w:rsidR="009D6E76" w:rsidRDefault="00DB5C3B" w:rsidP="003C0C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3E32" w:rsidRPr="005400AA" w:rsidRDefault="009D6E76" w:rsidP="003C0C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E32">
        <w:rPr>
          <w:sz w:val="28"/>
          <w:szCs w:val="28"/>
        </w:rPr>
        <w:t>Подводя итог выступления, хочу отметить, что все основные задачи</w:t>
      </w:r>
      <w:r w:rsidR="00095B8C">
        <w:rPr>
          <w:sz w:val="28"/>
          <w:szCs w:val="28"/>
        </w:rPr>
        <w:t xml:space="preserve"> – </w:t>
      </w:r>
      <w:r w:rsidR="00B258EA">
        <w:rPr>
          <w:sz w:val="28"/>
          <w:szCs w:val="28"/>
        </w:rPr>
        <w:t>порядка 80 %</w:t>
      </w:r>
      <w:r w:rsidR="002B3E32">
        <w:rPr>
          <w:sz w:val="28"/>
          <w:szCs w:val="28"/>
        </w:rPr>
        <w:t xml:space="preserve">, </w:t>
      </w:r>
      <w:r w:rsidR="00095B8C">
        <w:rPr>
          <w:sz w:val="28"/>
          <w:szCs w:val="28"/>
        </w:rPr>
        <w:t xml:space="preserve">– </w:t>
      </w:r>
      <w:r w:rsidR="002B3E32">
        <w:rPr>
          <w:sz w:val="28"/>
          <w:szCs w:val="28"/>
        </w:rPr>
        <w:t>сформулированные в П</w:t>
      </w:r>
      <w:r w:rsidR="00095B8C">
        <w:rPr>
          <w:sz w:val="28"/>
          <w:szCs w:val="28"/>
        </w:rPr>
        <w:t>ослании Г</w:t>
      </w:r>
      <w:r w:rsidR="002B3E32">
        <w:rPr>
          <w:sz w:val="28"/>
          <w:szCs w:val="28"/>
        </w:rPr>
        <w:t>убернатора на</w:t>
      </w:r>
      <w:r w:rsidR="00B258EA">
        <w:rPr>
          <w:sz w:val="28"/>
          <w:szCs w:val="28"/>
        </w:rPr>
        <w:t xml:space="preserve"> </w:t>
      </w:r>
      <w:r w:rsidR="002B3E32">
        <w:rPr>
          <w:sz w:val="28"/>
          <w:szCs w:val="28"/>
        </w:rPr>
        <w:t>2015 год, выполнены</w:t>
      </w:r>
      <w:r w:rsidR="00B258EA">
        <w:rPr>
          <w:sz w:val="28"/>
          <w:szCs w:val="28"/>
        </w:rPr>
        <w:t xml:space="preserve">. </w:t>
      </w:r>
      <w:r w:rsidR="002B3E32">
        <w:rPr>
          <w:sz w:val="28"/>
          <w:szCs w:val="28"/>
        </w:rPr>
        <w:t>Ряд запланированных мероприятий предполагает более масштабный объем работ и, соответственно, более длительный срок исполнения.</w:t>
      </w:r>
    </w:p>
    <w:p w:rsidR="00A30228" w:rsidRDefault="00A30228" w:rsidP="00A30228">
      <w:pPr>
        <w:spacing w:line="276" w:lineRule="auto"/>
        <w:ind w:firstLine="709"/>
        <w:jc w:val="right"/>
        <w:rPr>
          <w:b/>
          <w:i/>
          <w:sz w:val="28"/>
          <w:szCs w:val="28"/>
        </w:rPr>
      </w:pPr>
      <w:r w:rsidRPr="00A30228">
        <w:rPr>
          <w:b/>
          <w:i/>
          <w:sz w:val="28"/>
          <w:szCs w:val="28"/>
        </w:rPr>
        <w:t xml:space="preserve">Слайд </w:t>
      </w:r>
      <w:r w:rsidR="00052B67">
        <w:rPr>
          <w:b/>
          <w:i/>
          <w:sz w:val="28"/>
          <w:szCs w:val="28"/>
        </w:rPr>
        <w:t>2</w:t>
      </w:r>
      <w:r w:rsidR="00E370A4">
        <w:rPr>
          <w:b/>
          <w:i/>
          <w:sz w:val="28"/>
          <w:szCs w:val="28"/>
        </w:rPr>
        <w:t>5</w:t>
      </w:r>
    </w:p>
    <w:p w:rsidR="00BF3E37" w:rsidRPr="00BF3E37" w:rsidRDefault="00BF3E37" w:rsidP="00A30228">
      <w:pPr>
        <w:spacing w:line="276" w:lineRule="auto"/>
        <w:ind w:firstLine="709"/>
        <w:jc w:val="right"/>
        <w:rPr>
          <w:b/>
          <w:sz w:val="28"/>
          <w:szCs w:val="28"/>
        </w:rPr>
      </w:pPr>
    </w:p>
    <w:p w:rsidR="00C34869" w:rsidRDefault="00A41587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  <w:r w:rsidR="00EB2BF1">
        <w:rPr>
          <w:sz w:val="28"/>
          <w:szCs w:val="28"/>
        </w:rPr>
        <w:t>Изменения</w:t>
      </w:r>
      <w:r w:rsidRPr="00A41587">
        <w:rPr>
          <w:sz w:val="28"/>
          <w:szCs w:val="28"/>
        </w:rPr>
        <w:t xml:space="preserve"> в экономике потребовали от нас мобилизации</w:t>
      </w:r>
      <w:r>
        <w:rPr>
          <w:sz w:val="28"/>
          <w:szCs w:val="28"/>
        </w:rPr>
        <w:t xml:space="preserve"> всех сил, знаний, возможностей. Но только так, используя все имеющиеся ресурсы, мы сможем реализовать уникальный потенциал Поморья. </w:t>
      </w:r>
    </w:p>
    <w:p w:rsidR="00F96A2F" w:rsidRDefault="00A41587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Благодарю всех вас за поддержку, инициативу и неравнодушное отношение к Архангельской области!</w:t>
      </w:r>
      <w:r w:rsidR="00E71A1A">
        <w:rPr>
          <w:sz w:val="28"/>
          <w:szCs w:val="28"/>
        </w:rPr>
        <w:t xml:space="preserve"> </w:t>
      </w:r>
    </w:p>
    <w:p w:rsidR="00A41587" w:rsidRPr="005400AA" w:rsidRDefault="00071373" w:rsidP="00540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</w:t>
      </w:r>
      <w:r w:rsidR="00A41587">
        <w:rPr>
          <w:sz w:val="28"/>
          <w:szCs w:val="28"/>
        </w:rPr>
        <w:t xml:space="preserve"> за внимание!</w:t>
      </w:r>
    </w:p>
    <w:sectPr w:rsidR="00A41587" w:rsidRPr="005400AA" w:rsidSect="005951B2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CD" w:rsidRDefault="00F43CCD">
      <w:r>
        <w:separator/>
      </w:r>
    </w:p>
  </w:endnote>
  <w:endnote w:type="continuationSeparator" w:id="0">
    <w:p w:rsidR="00F43CCD" w:rsidRDefault="00F4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CD" w:rsidRDefault="00F43CCD">
      <w:r>
        <w:separator/>
      </w:r>
    </w:p>
  </w:footnote>
  <w:footnote w:type="continuationSeparator" w:id="0">
    <w:p w:rsidR="00F43CCD" w:rsidRDefault="00F43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2D" w:rsidRDefault="00E80DAD" w:rsidP="00D26CE1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42D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42D2D" w:rsidRDefault="00F42D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2D" w:rsidRDefault="00E80DAD" w:rsidP="00D26CE1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42D2D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57735">
      <w:rPr>
        <w:rStyle w:val="af2"/>
        <w:noProof/>
      </w:rPr>
      <w:t>2</w:t>
    </w:r>
    <w:r>
      <w:rPr>
        <w:rStyle w:val="af2"/>
      </w:rPr>
      <w:fldChar w:fldCharType="end"/>
    </w:r>
  </w:p>
  <w:p w:rsidR="00F42D2D" w:rsidRDefault="00F42D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F49"/>
    <w:multiLevelType w:val="multilevel"/>
    <w:tmpl w:val="E22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B0A74"/>
    <w:multiLevelType w:val="hybridMultilevel"/>
    <w:tmpl w:val="93580088"/>
    <w:lvl w:ilvl="0" w:tplc="2664416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3F48EE"/>
    <w:multiLevelType w:val="hybridMultilevel"/>
    <w:tmpl w:val="57060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0D6636"/>
    <w:multiLevelType w:val="multilevel"/>
    <w:tmpl w:val="1EFAE090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561"/>
    <w:rsid w:val="00002074"/>
    <w:rsid w:val="00002C8E"/>
    <w:rsid w:val="000048DE"/>
    <w:rsid w:val="0000587B"/>
    <w:rsid w:val="00006499"/>
    <w:rsid w:val="00007B7E"/>
    <w:rsid w:val="00010E69"/>
    <w:rsid w:val="0001549E"/>
    <w:rsid w:val="00020D5E"/>
    <w:rsid w:val="000218EE"/>
    <w:rsid w:val="00022394"/>
    <w:rsid w:val="00024444"/>
    <w:rsid w:val="000266AF"/>
    <w:rsid w:val="000268B8"/>
    <w:rsid w:val="0002691F"/>
    <w:rsid w:val="00030F4D"/>
    <w:rsid w:val="000318DC"/>
    <w:rsid w:val="00032AEB"/>
    <w:rsid w:val="0003395D"/>
    <w:rsid w:val="00035D86"/>
    <w:rsid w:val="00036A59"/>
    <w:rsid w:val="00041754"/>
    <w:rsid w:val="00041F07"/>
    <w:rsid w:val="00042441"/>
    <w:rsid w:val="00042CCF"/>
    <w:rsid w:val="0004417C"/>
    <w:rsid w:val="000502A3"/>
    <w:rsid w:val="00050BBE"/>
    <w:rsid w:val="00052B67"/>
    <w:rsid w:val="00053930"/>
    <w:rsid w:val="000544C5"/>
    <w:rsid w:val="000556ED"/>
    <w:rsid w:val="00055721"/>
    <w:rsid w:val="000565A7"/>
    <w:rsid w:val="00063707"/>
    <w:rsid w:val="00065B39"/>
    <w:rsid w:val="000669B2"/>
    <w:rsid w:val="000707FA"/>
    <w:rsid w:val="00071227"/>
    <w:rsid w:val="00071373"/>
    <w:rsid w:val="00071F3D"/>
    <w:rsid w:val="00072099"/>
    <w:rsid w:val="000720F0"/>
    <w:rsid w:val="00076647"/>
    <w:rsid w:val="00076F01"/>
    <w:rsid w:val="0007732F"/>
    <w:rsid w:val="00081C59"/>
    <w:rsid w:val="000823CC"/>
    <w:rsid w:val="0008683C"/>
    <w:rsid w:val="00086BEC"/>
    <w:rsid w:val="00086EB8"/>
    <w:rsid w:val="00086F17"/>
    <w:rsid w:val="00087BB7"/>
    <w:rsid w:val="00090CA4"/>
    <w:rsid w:val="0009190D"/>
    <w:rsid w:val="000925D2"/>
    <w:rsid w:val="000930FB"/>
    <w:rsid w:val="00093B70"/>
    <w:rsid w:val="00095B8C"/>
    <w:rsid w:val="0009642E"/>
    <w:rsid w:val="000964FC"/>
    <w:rsid w:val="00096DFA"/>
    <w:rsid w:val="000A0F8E"/>
    <w:rsid w:val="000A1E87"/>
    <w:rsid w:val="000A2FDC"/>
    <w:rsid w:val="000A36C4"/>
    <w:rsid w:val="000A3EF5"/>
    <w:rsid w:val="000A409D"/>
    <w:rsid w:val="000A42CD"/>
    <w:rsid w:val="000A675D"/>
    <w:rsid w:val="000A78DC"/>
    <w:rsid w:val="000A7A94"/>
    <w:rsid w:val="000B43A8"/>
    <w:rsid w:val="000B4D84"/>
    <w:rsid w:val="000B55A3"/>
    <w:rsid w:val="000B586F"/>
    <w:rsid w:val="000B5C0A"/>
    <w:rsid w:val="000B6AB6"/>
    <w:rsid w:val="000B6D93"/>
    <w:rsid w:val="000B74F2"/>
    <w:rsid w:val="000C0F51"/>
    <w:rsid w:val="000C1711"/>
    <w:rsid w:val="000C1D7A"/>
    <w:rsid w:val="000C2482"/>
    <w:rsid w:val="000C2576"/>
    <w:rsid w:val="000C269E"/>
    <w:rsid w:val="000C41B6"/>
    <w:rsid w:val="000C49B5"/>
    <w:rsid w:val="000C4B36"/>
    <w:rsid w:val="000C4F96"/>
    <w:rsid w:val="000C66B0"/>
    <w:rsid w:val="000D33AD"/>
    <w:rsid w:val="000D3962"/>
    <w:rsid w:val="000D56EC"/>
    <w:rsid w:val="000E2007"/>
    <w:rsid w:val="000E283F"/>
    <w:rsid w:val="000E3604"/>
    <w:rsid w:val="000E5167"/>
    <w:rsid w:val="000E7E16"/>
    <w:rsid w:val="000F0197"/>
    <w:rsid w:val="000F0A7E"/>
    <w:rsid w:val="000F0BCA"/>
    <w:rsid w:val="000F3EB0"/>
    <w:rsid w:val="000F610D"/>
    <w:rsid w:val="000F75C1"/>
    <w:rsid w:val="00100683"/>
    <w:rsid w:val="00101B5C"/>
    <w:rsid w:val="001031E4"/>
    <w:rsid w:val="001039BF"/>
    <w:rsid w:val="00103E98"/>
    <w:rsid w:val="001050F1"/>
    <w:rsid w:val="00105590"/>
    <w:rsid w:val="001057A3"/>
    <w:rsid w:val="00107106"/>
    <w:rsid w:val="00107418"/>
    <w:rsid w:val="0011168F"/>
    <w:rsid w:val="00111C7B"/>
    <w:rsid w:val="00111E16"/>
    <w:rsid w:val="00112452"/>
    <w:rsid w:val="00114954"/>
    <w:rsid w:val="001154DE"/>
    <w:rsid w:val="00117547"/>
    <w:rsid w:val="001209A3"/>
    <w:rsid w:val="0012114B"/>
    <w:rsid w:val="00121387"/>
    <w:rsid w:val="0012181A"/>
    <w:rsid w:val="00123067"/>
    <w:rsid w:val="001232FF"/>
    <w:rsid w:val="00123590"/>
    <w:rsid w:val="001258AB"/>
    <w:rsid w:val="00125F71"/>
    <w:rsid w:val="00130366"/>
    <w:rsid w:val="0013072E"/>
    <w:rsid w:val="00131A0A"/>
    <w:rsid w:val="00131F0E"/>
    <w:rsid w:val="00133A2E"/>
    <w:rsid w:val="001365BC"/>
    <w:rsid w:val="001365E0"/>
    <w:rsid w:val="00136E7D"/>
    <w:rsid w:val="00136FB0"/>
    <w:rsid w:val="00141242"/>
    <w:rsid w:val="00143F13"/>
    <w:rsid w:val="0014408E"/>
    <w:rsid w:val="001443CC"/>
    <w:rsid w:val="001457BF"/>
    <w:rsid w:val="00145B4A"/>
    <w:rsid w:val="00146192"/>
    <w:rsid w:val="00147C9F"/>
    <w:rsid w:val="00150587"/>
    <w:rsid w:val="0015366A"/>
    <w:rsid w:val="00154AAA"/>
    <w:rsid w:val="00155003"/>
    <w:rsid w:val="0015623D"/>
    <w:rsid w:val="00156274"/>
    <w:rsid w:val="0015681D"/>
    <w:rsid w:val="00156ECD"/>
    <w:rsid w:val="00157DFA"/>
    <w:rsid w:val="00160135"/>
    <w:rsid w:val="001640EC"/>
    <w:rsid w:val="00165C0A"/>
    <w:rsid w:val="001667F5"/>
    <w:rsid w:val="0016704F"/>
    <w:rsid w:val="001676D8"/>
    <w:rsid w:val="00167A4E"/>
    <w:rsid w:val="00167CB4"/>
    <w:rsid w:val="001719A0"/>
    <w:rsid w:val="00171D90"/>
    <w:rsid w:val="00171EC1"/>
    <w:rsid w:val="0017312C"/>
    <w:rsid w:val="001732C9"/>
    <w:rsid w:val="00175B82"/>
    <w:rsid w:val="0017641B"/>
    <w:rsid w:val="0017767F"/>
    <w:rsid w:val="00181C5A"/>
    <w:rsid w:val="001838DF"/>
    <w:rsid w:val="001871AA"/>
    <w:rsid w:val="0019095F"/>
    <w:rsid w:val="00191A1B"/>
    <w:rsid w:val="00192D00"/>
    <w:rsid w:val="00193D63"/>
    <w:rsid w:val="00195237"/>
    <w:rsid w:val="001A321B"/>
    <w:rsid w:val="001A4BE3"/>
    <w:rsid w:val="001A580C"/>
    <w:rsid w:val="001A5E20"/>
    <w:rsid w:val="001A6B48"/>
    <w:rsid w:val="001B5F3A"/>
    <w:rsid w:val="001B7DCD"/>
    <w:rsid w:val="001C50A2"/>
    <w:rsid w:val="001C511A"/>
    <w:rsid w:val="001C5BD5"/>
    <w:rsid w:val="001C62DE"/>
    <w:rsid w:val="001C6E72"/>
    <w:rsid w:val="001C7283"/>
    <w:rsid w:val="001C745E"/>
    <w:rsid w:val="001C7F34"/>
    <w:rsid w:val="001D114C"/>
    <w:rsid w:val="001D4320"/>
    <w:rsid w:val="001D4C2B"/>
    <w:rsid w:val="001D5FAA"/>
    <w:rsid w:val="001D64AB"/>
    <w:rsid w:val="001E0B4A"/>
    <w:rsid w:val="001E0F6B"/>
    <w:rsid w:val="001E1153"/>
    <w:rsid w:val="001E1550"/>
    <w:rsid w:val="001E1A6F"/>
    <w:rsid w:val="001E3461"/>
    <w:rsid w:val="001E6384"/>
    <w:rsid w:val="001F01DD"/>
    <w:rsid w:val="001F21E9"/>
    <w:rsid w:val="001F5915"/>
    <w:rsid w:val="001F62A3"/>
    <w:rsid w:val="001F692C"/>
    <w:rsid w:val="001F7FC1"/>
    <w:rsid w:val="00200796"/>
    <w:rsid w:val="00202230"/>
    <w:rsid w:val="00202A03"/>
    <w:rsid w:val="0020580B"/>
    <w:rsid w:val="00205B84"/>
    <w:rsid w:val="00206436"/>
    <w:rsid w:val="00211783"/>
    <w:rsid w:val="00213985"/>
    <w:rsid w:val="00214076"/>
    <w:rsid w:val="002149E3"/>
    <w:rsid w:val="00215F22"/>
    <w:rsid w:val="00216628"/>
    <w:rsid w:val="0022039C"/>
    <w:rsid w:val="0022092A"/>
    <w:rsid w:val="002233AB"/>
    <w:rsid w:val="00223F5C"/>
    <w:rsid w:val="0022466E"/>
    <w:rsid w:val="00227419"/>
    <w:rsid w:val="00232A2E"/>
    <w:rsid w:val="00234B62"/>
    <w:rsid w:val="00236382"/>
    <w:rsid w:val="00236EC9"/>
    <w:rsid w:val="0023739B"/>
    <w:rsid w:val="002374AC"/>
    <w:rsid w:val="00237850"/>
    <w:rsid w:val="00243CC0"/>
    <w:rsid w:val="00245937"/>
    <w:rsid w:val="002464B0"/>
    <w:rsid w:val="0024712F"/>
    <w:rsid w:val="00247C97"/>
    <w:rsid w:val="002508F5"/>
    <w:rsid w:val="00251321"/>
    <w:rsid w:val="00251D37"/>
    <w:rsid w:val="00252162"/>
    <w:rsid w:val="00253D68"/>
    <w:rsid w:val="00255DF7"/>
    <w:rsid w:val="00255E7B"/>
    <w:rsid w:val="002600AD"/>
    <w:rsid w:val="0026303A"/>
    <w:rsid w:val="0026791C"/>
    <w:rsid w:val="0027055E"/>
    <w:rsid w:val="002714BC"/>
    <w:rsid w:val="00272E9A"/>
    <w:rsid w:val="002738A6"/>
    <w:rsid w:val="002739DC"/>
    <w:rsid w:val="00274100"/>
    <w:rsid w:val="002742BB"/>
    <w:rsid w:val="00274B12"/>
    <w:rsid w:val="002757B2"/>
    <w:rsid w:val="00276A27"/>
    <w:rsid w:val="002778C4"/>
    <w:rsid w:val="002800F2"/>
    <w:rsid w:val="002806E2"/>
    <w:rsid w:val="00281130"/>
    <w:rsid w:val="00281AC6"/>
    <w:rsid w:val="00282709"/>
    <w:rsid w:val="00282BD3"/>
    <w:rsid w:val="00284A37"/>
    <w:rsid w:val="00284A3E"/>
    <w:rsid w:val="00290246"/>
    <w:rsid w:val="00290CE9"/>
    <w:rsid w:val="002937B1"/>
    <w:rsid w:val="00293B37"/>
    <w:rsid w:val="00293D26"/>
    <w:rsid w:val="002940B2"/>
    <w:rsid w:val="0029463A"/>
    <w:rsid w:val="0029483E"/>
    <w:rsid w:val="00296F7E"/>
    <w:rsid w:val="002A0448"/>
    <w:rsid w:val="002A2113"/>
    <w:rsid w:val="002A283F"/>
    <w:rsid w:val="002A2E66"/>
    <w:rsid w:val="002A3F2C"/>
    <w:rsid w:val="002A4F07"/>
    <w:rsid w:val="002A4F8E"/>
    <w:rsid w:val="002A5D89"/>
    <w:rsid w:val="002A709B"/>
    <w:rsid w:val="002A7603"/>
    <w:rsid w:val="002B0196"/>
    <w:rsid w:val="002B0AAD"/>
    <w:rsid w:val="002B3CD9"/>
    <w:rsid w:val="002B3E32"/>
    <w:rsid w:val="002B5A68"/>
    <w:rsid w:val="002B5CE9"/>
    <w:rsid w:val="002B6D09"/>
    <w:rsid w:val="002C109B"/>
    <w:rsid w:val="002C1310"/>
    <w:rsid w:val="002C1711"/>
    <w:rsid w:val="002C24E3"/>
    <w:rsid w:val="002C24F3"/>
    <w:rsid w:val="002C2AB7"/>
    <w:rsid w:val="002C2FED"/>
    <w:rsid w:val="002C3166"/>
    <w:rsid w:val="002C4266"/>
    <w:rsid w:val="002C46FB"/>
    <w:rsid w:val="002C57CE"/>
    <w:rsid w:val="002C5815"/>
    <w:rsid w:val="002C59CA"/>
    <w:rsid w:val="002C78D3"/>
    <w:rsid w:val="002D2D55"/>
    <w:rsid w:val="002D3943"/>
    <w:rsid w:val="002D69F2"/>
    <w:rsid w:val="002D6C8F"/>
    <w:rsid w:val="002D6CA0"/>
    <w:rsid w:val="002D6F73"/>
    <w:rsid w:val="002D74FF"/>
    <w:rsid w:val="002E1C55"/>
    <w:rsid w:val="002E1CC8"/>
    <w:rsid w:val="002E232B"/>
    <w:rsid w:val="002E313F"/>
    <w:rsid w:val="002E3894"/>
    <w:rsid w:val="002E3A11"/>
    <w:rsid w:val="002E3B47"/>
    <w:rsid w:val="002E3B64"/>
    <w:rsid w:val="002E668B"/>
    <w:rsid w:val="002E6932"/>
    <w:rsid w:val="002F0958"/>
    <w:rsid w:val="002F3A17"/>
    <w:rsid w:val="002F5B19"/>
    <w:rsid w:val="002F5D28"/>
    <w:rsid w:val="002F6C3B"/>
    <w:rsid w:val="002F7ACB"/>
    <w:rsid w:val="00300762"/>
    <w:rsid w:val="00300A59"/>
    <w:rsid w:val="00301586"/>
    <w:rsid w:val="00303F1E"/>
    <w:rsid w:val="00305079"/>
    <w:rsid w:val="00305674"/>
    <w:rsid w:val="00305D16"/>
    <w:rsid w:val="00305ED1"/>
    <w:rsid w:val="00305F2D"/>
    <w:rsid w:val="003063C5"/>
    <w:rsid w:val="00306510"/>
    <w:rsid w:val="00307B96"/>
    <w:rsid w:val="00310A3F"/>
    <w:rsid w:val="00312195"/>
    <w:rsid w:val="0031337F"/>
    <w:rsid w:val="003133CC"/>
    <w:rsid w:val="00313ABB"/>
    <w:rsid w:val="00314539"/>
    <w:rsid w:val="0031667D"/>
    <w:rsid w:val="003202E9"/>
    <w:rsid w:val="00320509"/>
    <w:rsid w:val="003212C4"/>
    <w:rsid w:val="003219C5"/>
    <w:rsid w:val="00323376"/>
    <w:rsid w:val="0032342E"/>
    <w:rsid w:val="00323DC9"/>
    <w:rsid w:val="0032405A"/>
    <w:rsid w:val="003267E6"/>
    <w:rsid w:val="00330038"/>
    <w:rsid w:val="003300EF"/>
    <w:rsid w:val="0033231C"/>
    <w:rsid w:val="00333932"/>
    <w:rsid w:val="00333E35"/>
    <w:rsid w:val="00335529"/>
    <w:rsid w:val="00337487"/>
    <w:rsid w:val="003374A8"/>
    <w:rsid w:val="00337824"/>
    <w:rsid w:val="00340496"/>
    <w:rsid w:val="00345625"/>
    <w:rsid w:val="00350D78"/>
    <w:rsid w:val="00351157"/>
    <w:rsid w:val="00351F5F"/>
    <w:rsid w:val="0035313D"/>
    <w:rsid w:val="00353E20"/>
    <w:rsid w:val="00360D77"/>
    <w:rsid w:val="00360E21"/>
    <w:rsid w:val="00363A3F"/>
    <w:rsid w:val="00366932"/>
    <w:rsid w:val="003708ED"/>
    <w:rsid w:val="0037543D"/>
    <w:rsid w:val="00383BBF"/>
    <w:rsid w:val="0038522E"/>
    <w:rsid w:val="003853D0"/>
    <w:rsid w:val="00386DCB"/>
    <w:rsid w:val="003935F4"/>
    <w:rsid w:val="003938D2"/>
    <w:rsid w:val="0039493E"/>
    <w:rsid w:val="00394CC8"/>
    <w:rsid w:val="00396E5D"/>
    <w:rsid w:val="003975E3"/>
    <w:rsid w:val="003A2435"/>
    <w:rsid w:val="003A268A"/>
    <w:rsid w:val="003A30E1"/>
    <w:rsid w:val="003A3FBE"/>
    <w:rsid w:val="003A4936"/>
    <w:rsid w:val="003A5222"/>
    <w:rsid w:val="003A78B3"/>
    <w:rsid w:val="003B0502"/>
    <w:rsid w:val="003B1788"/>
    <w:rsid w:val="003B17A5"/>
    <w:rsid w:val="003B272E"/>
    <w:rsid w:val="003B274B"/>
    <w:rsid w:val="003B5E35"/>
    <w:rsid w:val="003B6179"/>
    <w:rsid w:val="003B7A33"/>
    <w:rsid w:val="003C0C48"/>
    <w:rsid w:val="003C18DF"/>
    <w:rsid w:val="003C1A88"/>
    <w:rsid w:val="003C1B2B"/>
    <w:rsid w:val="003C483D"/>
    <w:rsid w:val="003C5014"/>
    <w:rsid w:val="003C6018"/>
    <w:rsid w:val="003D0F51"/>
    <w:rsid w:val="003D2806"/>
    <w:rsid w:val="003D33BE"/>
    <w:rsid w:val="003D34DC"/>
    <w:rsid w:val="003D5DB6"/>
    <w:rsid w:val="003D7CE1"/>
    <w:rsid w:val="003E1EEB"/>
    <w:rsid w:val="003E3423"/>
    <w:rsid w:val="003E390A"/>
    <w:rsid w:val="003E4EA3"/>
    <w:rsid w:val="003E4EFF"/>
    <w:rsid w:val="003E584E"/>
    <w:rsid w:val="003E6C3A"/>
    <w:rsid w:val="003E720A"/>
    <w:rsid w:val="003F021D"/>
    <w:rsid w:val="003F080D"/>
    <w:rsid w:val="003F0F2A"/>
    <w:rsid w:val="003F0F86"/>
    <w:rsid w:val="003F36F9"/>
    <w:rsid w:val="003F3DBE"/>
    <w:rsid w:val="003F4A36"/>
    <w:rsid w:val="003F735D"/>
    <w:rsid w:val="003F797C"/>
    <w:rsid w:val="004014FC"/>
    <w:rsid w:val="00401C31"/>
    <w:rsid w:val="00401C4E"/>
    <w:rsid w:val="00402239"/>
    <w:rsid w:val="00403749"/>
    <w:rsid w:val="004046AF"/>
    <w:rsid w:val="004065FD"/>
    <w:rsid w:val="00407045"/>
    <w:rsid w:val="004074CE"/>
    <w:rsid w:val="00411A4D"/>
    <w:rsid w:val="00412588"/>
    <w:rsid w:val="0041334B"/>
    <w:rsid w:val="00414B48"/>
    <w:rsid w:val="004162D4"/>
    <w:rsid w:val="00416D02"/>
    <w:rsid w:val="00421E2B"/>
    <w:rsid w:val="004220A1"/>
    <w:rsid w:val="00422B80"/>
    <w:rsid w:val="00423352"/>
    <w:rsid w:val="00424961"/>
    <w:rsid w:val="004249E9"/>
    <w:rsid w:val="0042509A"/>
    <w:rsid w:val="00425825"/>
    <w:rsid w:val="004262B4"/>
    <w:rsid w:val="004271D8"/>
    <w:rsid w:val="00433541"/>
    <w:rsid w:val="00433BDC"/>
    <w:rsid w:val="00433D2C"/>
    <w:rsid w:val="00436367"/>
    <w:rsid w:val="0043645C"/>
    <w:rsid w:val="00440A02"/>
    <w:rsid w:val="004419FE"/>
    <w:rsid w:val="00442950"/>
    <w:rsid w:val="0044378C"/>
    <w:rsid w:val="004459E2"/>
    <w:rsid w:val="0044626B"/>
    <w:rsid w:val="00452667"/>
    <w:rsid w:val="00452B19"/>
    <w:rsid w:val="00453FA1"/>
    <w:rsid w:val="004575E2"/>
    <w:rsid w:val="004606D5"/>
    <w:rsid w:val="00463D42"/>
    <w:rsid w:val="00464CFB"/>
    <w:rsid w:val="00466562"/>
    <w:rsid w:val="00466975"/>
    <w:rsid w:val="00470308"/>
    <w:rsid w:val="0047073A"/>
    <w:rsid w:val="00471DAA"/>
    <w:rsid w:val="00472753"/>
    <w:rsid w:val="00472762"/>
    <w:rsid w:val="0047474E"/>
    <w:rsid w:val="0047496A"/>
    <w:rsid w:val="00475B7C"/>
    <w:rsid w:val="004763BE"/>
    <w:rsid w:val="004779E0"/>
    <w:rsid w:val="00477F2E"/>
    <w:rsid w:val="00477FFD"/>
    <w:rsid w:val="00480173"/>
    <w:rsid w:val="00480376"/>
    <w:rsid w:val="004826CC"/>
    <w:rsid w:val="0048461F"/>
    <w:rsid w:val="00485091"/>
    <w:rsid w:val="00487293"/>
    <w:rsid w:val="004909FE"/>
    <w:rsid w:val="004914DD"/>
    <w:rsid w:val="00493F3C"/>
    <w:rsid w:val="004949B4"/>
    <w:rsid w:val="004959E2"/>
    <w:rsid w:val="00495C0D"/>
    <w:rsid w:val="00496FEC"/>
    <w:rsid w:val="004A09D4"/>
    <w:rsid w:val="004A0A50"/>
    <w:rsid w:val="004A501B"/>
    <w:rsid w:val="004A5735"/>
    <w:rsid w:val="004A6175"/>
    <w:rsid w:val="004A6252"/>
    <w:rsid w:val="004B023C"/>
    <w:rsid w:val="004B0B9A"/>
    <w:rsid w:val="004B103B"/>
    <w:rsid w:val="004B1134"/>
    <w:rsid w:val="004B2980"/>
    <w:rsid w:val="004B3A42"/>
    <w:rsid w:val="004C160A"/>
    <w:rsid w:val="004C1694"/>
    <w:rsid w:val="004C1DAA"/>
    <w:rsid w:val="004C2091"/>
    <w:rsid w:val="004C50FD"/>
    <w:rsid w:val="004C6DA6"/>
    <w:rsid w:val="004C7A30"/>
    <w:rsid w:val="004D21AD"/>
    <w:rsid w:val="004D6D47"/>
    <w:rsid w:val="004D7F40"/>
    <w:rsid w:val="004E0165"/>
    <w:rsid w:val="004E3AF5"/>
    <w:rsid w:val="004E4B7D"/>
    <w:rsid w:val="004E5F66"/>
    <w:rsid w:val="004E6375"/>
    <w:rsid w:val="004E684B"/>
    <w:rsid w:val="004F1502"/>
    <w:rsid w:val="004F1E06"/>
    <w:rsid w:val="004F419D"/>
    <w:rsid w:val="004F4771"/>
    <w:rsid w:val="004F5D7E"/>
    <w:rsid w:val="004F69F4"/>
    <w:rsid w:val="0050033D"/>
    <w:rsid w:val="00501C1A"/>
    <w:rsid w:val="00502057"/>
    <w:rsid w:val="00502DCA"/>
    <w:rsid w:val="00504049"/>
    <w:rsid w:val="00504C01"/>
    <w:rsid w:val="00506033"/>
    <w:rsid w:val="00506262"/>
    <w:rsid w:val="005066B9"/>
    <w:rsid w:val="00506E7C"/>
    <w:rsid w:val="00510228"/>
    <w:rsid w:val="00511197"/>
    <w:rsid w:val="00512909"/>
    <w:rsid w:val="00513A72"/>
    <w:rsid w:val="005147E6"/>
    <w:rsid w:val="005150FD"/>
    <w:rsid w:val="005172D8"/>
    <w:rsid w:val="005248C5"/>
    <w:rsid w:val="0052706B"/>
    <w:rsid w:val="00527816"/>
    <w:rsid w:val="00530196"/>
    <w:rsid w:val="005306D0"/>
    <w:rsid w:val="00531453"/>
    <w:rsid w:val="005317AF"/>
    <w:rsid w:val="00533AF5"/>
    <w:rsid w:val="0053402A"/>
    <w:rsid w:val="005344C7"/>
    <w:rsid w:val="005400AA"/>
    <w:rsid w:val="0054023F"/>
    <w:rsid w:val="00542A0C"/>
    <w:rsid w:val="00542D67"/>
    <w:rsid w:val="00546439"/>
    <w:rsid w:val="00546AA8"/>
    <w:rsid w:val="00547349"/>
    <w:rsid w:val="00550C96"/>
    <w:rsid w:val="00551E32"/>
    <w:rsid w:val="00553A3E"/>
    <w:rsid w:val="005544A6"/>
    <w:rsid w:val="005579F6"/>
    <w:rsid w:val="005601E0"/>
    <w:rsid w:val="0056025E"/>
    <w:rsid w:val="00560DA8"/>
    <w:rsid w:val="005625B9"/>
    <w:rsid w:val="00565EB4"/>
    <w:rsid w:val="005663D8"/>
    <w:rsid w:val="005663FF"/>
    <w:rsid w:val="00567C5D"/>
    <w:rsid w:val="00573B24"/>
    <w:rsid w:val="00575840"/>
    <w:rsid w:val="0057584B"/>
    <w:rsid w:val="00575882"/>
    <w:rsid w:val="00576147"/>
    <w:rsid w:val="005772A4"/>
    <w:rsid w:val="005778F4"/>
    <w:rsid w:val="00580375"/>
    <w:rsid w:val="005828D3"/>
    <w:rsid w:val="0058626F"/>
    <w:rsid w:val="0058648D"/>
    <w:rsid w:val="00586C5A"/>
    <w:rsid w:val="005914E2"/>
    <w:rsid w:val="00591BFF"/>
    <w:rsid w:val="0059273F"/>
    <w:rsid w:val="005951B2"/>
    <w:rsid w:val="00595252"/>
    <w:rsid w:val="00596050"/>
    <w:rsid w:val="005A05B3"/>
    <w:rsid w:val="005A0F11"/>
    <w:rsid w:val="005A14BC"/>
    <w:rsid w:val="005A7600"/>
    <w:rsid w:val="005A7776"/>
    <w:rsid w:val="005A7976"/>
    <w:rsid w:val="005B0F57"/>
    <w:rsid w:val="005B14D2"/>
    <w:rsid w:val="005B20C7"/>
    <w:rsid w:val="005B3A15"/>
    <w:rsid w:val="005B4A4A"/>
    <w:rsid w:val="005B4DB3"/>
    <w:rsid w:val="005B4F49"/>
    <w:rsid w:val="005B7324"/>
    <w:rsid w:val="005B7751"/>
    <w:rsid w:val="005C0317"/>
    <w:rsid w:val="005C16D6"/>
    <w:rsid w:val="005C1917"/>
    <w:rsid w:val="005C37B4"/>
    <w:rsid w:val="005C4892"/>
    <w:rsid w:val="005C688F"/>
    <w:rsid w:val="005C7F18"/>
    <w:rsid w:val="005D09C1"/>
    <w:rsid w:val="005D1F98"/>
    <w:rsid w:val="005D3334"/>
    <w:rsid w:val="005D3B1E"/>
    <w:rsid w:val="005D4A24"/>
    <w:rsid w:val="005D585E"/>
    <w:rsid w:val="005E041C"/>
    <w:rsid w:val="005E0605"/>
    <w:rsid w:val="005E3BD0"/>
    <w:rsid w:val="005E4234"/>
    <w:rsid w:val="005E58CA"/>
    <w:rsid w:val="005E63EE"/>
    <w:rsid w:val="005E68D1"/>
    <w:rsid w:val="005E711C"/>
    <w:rsid w:val="005F121C"/>
    <w:rsid w:val="005F1C5D"/>
    <w:rsid w:val="005F231E"/>
    <w:rsid w:val="005F6A21"/>
    <w:rsid w:val="006012C8"/>
    <w:rsid w:val="00606F61"/>
    <w:rsid w:val="0060777D"/>
    <w:rsid w:val="006100CA"/>
    <w:rsid w:val="00613D3F"/>
    <w:rsid w:val="006205FA"/>
    <w:rsid w:val="00620834"/>
    <w:rsid w:val="00620937"/>
    <w:rsid w:val="006220BF"/>
    <w:rsid w:val="00622E65"/>
    <w:rsid w:val="006237A9"/>
    <w:rsid w:val="00624450"/>
    <w:rsid w:val="006270EF"/>
    <w:rsid w:val="006303A8"/>
    <w:rsid w:val="0063161D"/>
    <w:rsid w:val="00632A2E"/>
    <w:rsid w:val="006336FB"/>
    <w:rsid w:val="00634438"/>
    <w:rsid w:val="00636DEC"/>
    <w:rsid w:val="00637985"/>
    <w:rsid w:val="006401B4"/>
    <w:rsid w:val="00641ACE"/>
    <w:rsid w:val="006456E7"/>
    <w:rsid w:val="00647736"/>
    <w:rsid w:val="006507E6"/>
    <w:rsid w:val="00650EC1"/>
    <w:rsid w:val="0065182B"/>
    <w:rsid w:val="006534CE"/>
    <w:rsid w:val="006537AC"/>
    <w:rsid w:val="00654B0D"/>
    <w:rsid w:val="0065567E"/>
    <w:rsid w:val="00655F19"/>
    <w:rsid w:val="00657735"/>
    <w:rsid w:val="006577D0"/>
    <w:rsid w:val="0066248D"/>
    <w:rsid w:val="00662F27"/>
    <w:rsid w:val="00666C5D"/>
    <w:rsid w:val="00667040"/>
    <w:rsid w:val="00670802"/>
    <w:rsid w:val="00673363"/>
    <w:rsid w:val="00673D84"/>
    <w:rsid w:val="0067570C"/>
    <w:rsid w:val="00677C4E"/>
    <w:rsid w:val="00681A9F"/>
    <w:rsid w:val="00681AC3"/>
    <w:rsid w:val="00683DE6"/>
    <w:rsid w:val="00687CB5"/>
    <w:rsid w:val="00690767"/>
    <w:rsid w:val="0069124C"/>
    <w:rsid w:val="0069258F"/>
    <w:rsid w:val="006966ED"/>
    <w:rsid w:val="00696785"/>
    <w:rsid w:val="00696B58"/>
    <w:rsid w:val="00696C55"/>
    <w:rsid w:val="006975E4"/>
    <w:rsid w:val="006A03F8"/>
    <w:rsid w:val="006A0A47"/>
    <w:rsid w:val="006A0CFB"/>
    <w:rsid w:val="006A47CC"/>
    <w:rsid w:val="006A6E8A"/>
    <w:rsid w:val="006B0FA2"/>
    <w:rsid w:val="006B1CFD"/>
    <w:rsid w:val="006B32D8"/>
    <w:rsid w:val="006B4EF7"/>
    <w:rsid w:val="006B5F76"/>
    <w:rsid w:val="006C2196"/>
    <w:rsid w:val="006C2653"/>
    <w:rsid w:val="006C7094"/>
    <w:rsid w:val="006C7936"/>
    <w:rsid w:val="006D2355"/>
    <w:rsid w:val="006D2A21"/>
    <w:rsid w:val="006D3936"/>
    <w:rsid w:val="006E2385"/>
    <w:rsid w:val="006E383C"/>
    <w:rsid w:val="006E4BF7"/>
    <w:rsid w:val="006E5022"/>
    <w:rsid w:val="006E62DE"/>
    <w:rsid w:val="006E6AA8"/>
    <w:rsid w:val="006E764C"/>
    <w:rsid w:val="006F03F0"/>
    <w:rsid w:val="006F0B2D"/>
    <w:rsid w:val="006F1459"/>
    <w:rsid w:val="006F3397"/>
    <w:rsid w:val="006F35DB"/>
    <w:rsid w:val="006F4963"/>
    <w:rsid w:val="006F51C8"/>
    <w:rsid w:val="00701BA1"/>
    <w:rsid w:val="00706932"/>
    <w:rsid w:val="00710D03"/>
    <w:rsid w:val="007120E3"/>
    <w:rsid w:val="007123BD"/>
    <w:rsid w:val="0071327E"/>
    <w:rsid w:val="007177EA"/>
    <w:rsid w:val="007178F7"/>
    <w:rsid w:val="00717FFB"/>
    <w:rsid w:val="00721448"/>
    <w:rsid w:val="00722E27"/>
    <w:rsid w:val="00723BCB"/>
    <w:rsid w:val="007327D1"/>
    <w:rsid w:val="00732E11"/>
    <w:rsid w:val="0073305F"/>
    <w:rsid w:val="0073566A"/>
    <w:rsid w:val="00735CA0"/>
    <w:rsid w:val="007364C4"/>
    <w:rsid w:val="00736BFE"/>
    <w:rsid w:val="00740EB2"/>
    <w:rsid w:val="007411D2"/>
    <w:rsid w:val="00741F82"/>
    <w:rsid w:val="0074434F"/>
    <w:rsid w:val="00744561"/>
    <w:rsid w:val="00745753"/>
    <w:rsid w:val="0074740A"/>
    <w:rsid w:val="00750BDD"/>
    <w:rsid w:val="00756942"/>
    <w:rsid w:val="007608D0"/>
    <w:rsid w:val="00762295"/>
    <w:rsid w:val="00762350"/>
    <w:rsid w:val="00764CBA"/>
    <w:rsid w:val="00765225"/>
    <w:rsid w:val="007674A4"/>
    <w:rsid w:val="0077007F"/>
    <w:rsid w:val="007706AA"/>
    <w:rsid w:val="00770CDC"/>
    <w:rsid w:val="0077183E"/>
    <w:rsid w:val="00771B04"/>
    <w:rsid w:val="0077479E"/>
    <w:rsid w:val="0077621C"/>
    <w:rsid w:val="00776784"/>
    <w:rsid w:val="007805AB"/>
    <w:rsid w:val="007813A9"/>
    <w:rsid w:val="00783483"/>
    <w:rsid w:val="00783E99"/>
    <w:rsid w:val="00786310"/>
    <w:rsid w:val="00790360"/>
    <w:rsid w:val="00791BF9"/>
    <w:rsid w:val="0079219B"/>
    <w:rsid w:val="0079243F"/>
    <w:rsid w:val="00794C65"/>
    <w:rsid w:val="00796206"/>
    <w:rsid w:val="00796364"/>
    <w:rsid w:val="00796859"/>
    <w:rsid w:val="0079703A"/>
    <w:rsid w:val="007971D9"/>
    <w:rsid w:val="007A10CF"/>
    <w:rsid w:val="007A1DDB"/>
    <w:rsid w:val="007A1ECF"/>
    <w:rsid w:val="007A479E"/>
    <w:rsid w:val="007A517B"/>
    <w:rsid w:val="007A7A3C"/>
    <w:rsid w:val="007B101C"/>
    <w:rsid w:val="007B3D9C"/>
    <w:rsid w:val="007B736A"/>
    <w:rsid w:val="007C142E"/>
    <w:rsid w:val="007C2BBB"/>
    <w:rsid w:val="007C3E58"/>
    <w:rsid w:val="007C468D"/>
    <w:rsid w:val="007C67DE"/>
    <w:rsid w:val="007D1926"/>
    <w:rsid w:val="007D1C5E"/>
    <w:rsid w:val="007D2314"/>
    <w:rsid w:val="007D2805"/>
    <w:rsid w:val="007D28F8"/>
    <w:rsid w:val="007D2CA1"/>
    <w:rsid w:val="007D498A"/>
    <w:rsid w:val="007D56BC"/>
    <w:rsid w:val="007D5BC7"/>
    <w:rsid w:val="007D5C0F"/>
    <w:rsid w:val="007D5D34"/>
    <w:rsid w:val="007D5D45"/>
    <w:rsid w:val="007D6B69"/>
    <w:rsid w:val="007D7A84"/>
    <w:rsid w:val="007D7FFC"/>
    <w:rsid w:val="007E3B9A"/>
    <w:rsid w:val="007E43B5"/>
    <w:rsid w:val="007E477D"/>
    <w:rsid w:val="007E481A"/>
    <w:rsid w:val="007E5D1D"/>
    <w:rsid w:val="007E6A28"/>
    <w:rsid w:val="007F0821"/>
    <w:rsid w:val="007F0FCC"/>
    <w:rsid w:val="007F17C8"/>
    <w:rsid w:val="007F1BCF"/>
    <w:rsid w:val="007F2D95"/>
    <w:rsid w:val="007F34C6"/>
    <w:rsid w:val="007F39AB"/>
    <w:rsid w:val="007F5EA3"/>
    <w:rsid w:val="007F62E8"/>
    <w:rsid w:val="007F67AD"/>
    <w:rsid w:val="007F7EE1"/>
    <w:rsid w:val="00801F87"/>
    <w:rsid w:val="00805242"/>
    <w:rsid w:val="008066E0"/>
    <w:rsid w:val="008069DC"/>
    <w:rsid w:val="00807657"/>
    <w:rsid w:val="00810D7F"/>
    <w:rsid w:val="00811748"/>
    <w:rsid w:val="008120A4"/>
    <w:rsid w:val="00812F3A"/>
    <w:rsid w:val="008132BB"/>
    <w:rsid w:val="00814BC7"/>
    <w:rsid w:val="0081593D"/>
    <w:rsid w:val="008160F3"/>
    <w:rsid w:val="00816CDD"/>
    <w:rsid w:val="00820B4A"/>
    <w:rsid w:val="00823158"/>
    <w:rsid w:val="0082631C"/>
    <w:rsid w:val="00831DA0"/>
    <w:rsid w:val="00832374"/>
    <w:rsid w:val="00833D8F"/>
    <w:rsid w:val="00833DD5"/>
    <w:rsid w:val="008346A6"/>
    <w:rsid w:val="008351B0"/>
    <w:rsid w:val="008362F1"/>
    <w:rsid w:val="0083674C"/>
    <w:rsid w:val="008401C4"/>
    <w:rsid w:val="008401C7"/>
    <w:rsid w:val="00840B34"/>
    <w:rsid w:val="00840D0D"/>
    <w:rsid w:val="00841350"/>
    <w:rsid w:val="0084447B"/>
    <w:rsid w:val="008456FB"/>
    <w:rsid w:val="00845E46"/>
    <w:rsid w:val="008469B0"/>
    <w:rsid w:val="00846ACE"/>
    <w:rsid w:val="0084779E"/>
    <w:rsid w:val="00850270"/>
    <w:rsid w:val="0085055F"/>
    <w:rsid w:val="008514D3"/>
    <w:rsid w:val="00851CF0"/>
    <w:rsid w:val="00852A9C"/>
    <w:rsid w:val="00860A1D"/>
    <w:rsid w:val="0086229E"/>
    <w:rsid w:val="008635C2"/>
    <w:rsid w:val="00864635"/>
    <w:rsid w:val="0086497E"/>
    <w:rsid w:val="00866D6C"/>
    <w:rsid w:val="00867AED"/>
    <w:rsid w:val="00871037"/>
    <w:rsid w:val="00873775"/>
    <w:rsid w:val="008744DC"/>
    <w:rsid w:val="00874848"/>
    <w:rsid w:val="00874A29"/>
    <w:rsid w:val="00874C65"/>
    <w:rsid w:val="00875BC1"/>
    <w:rsid w:val="008764DA"/>
    <w:rsid w:val="008768B0"/>
    <w:rsid w:val="00876B8F"/>
    <w:rsid w:val="00880189"/>
    <w:rsid w:val="0088041E"/>
    <w:rsid w:val="00882C84"/>
    <w:rsid w:val="00882EAB"/>
    <w:rsid w:val="00884FC2"/>
    <w:rsid w:val="00885BE4"/>
    <w:rsid w:val="00886192"/>
    <w:rsid w:val="00886927"/>
    <w:rsid w:val="00892D7F"/>
    <w:rsid w:val="0089327F"/>
    <w:rsid w:val="00893A9E"/>
    <w:rsid w:val="00897295"/>
    <w:rsid w:val="008A7B97"/>
    <w:rsid w:val="008B0CE6"/>
    <w:rsid w:val="008B135B"/>
    <w:rsid w:val="008B1A4D"/>
    <w:rsid w:val="008B26EA"/>
    <w:rsid w:val="008B703B"/>
    <w:rsid w:val="008B7B11"/>
    <w:rsid w:val="008B7FDD"/>
    <w:rsid w:val="008C00D0"/>
    <w:rsid w:val="008C0996"/>
    <w:rsid w:val="008C1F00"/>
    <w:rsid w:val="008C2E7F"/>
    <w:rsid w:val="008C47C3"/>
    <w:rsid w:val="008C4838"/>
    <w:rsid w:val="008C5090"/>
    <w:rsid w:val="008C5481"/>
    <w:rsid w:val="008C56DA"/>
    <w:rsid w:val="008C77D0"/>
    <w:rsid w:val="008D16D7"/>
    <w:rsid w:val="008D23F3"/>
    <w:rsid w:val="008D24F8"/>
    <w:rsid w:val="008D3633"/>
    <w:rsid w:val="008D4D63"/>
    <w:rsid w:val="008D5648"/>
    <w:rsid w:val="008D5A42"/>
    <w:rsid w:val="008D6206"/>
    <w:rsid w:val="008D7ADC"/>
    <w:rsid w:val="008E0FE5"/>
    <w:rsid w:val="008E1561"/>
    <w:rsid w:val="008E29A6"/>
    <w:rsid w:val="008E5501"/>
    <w:rsid w:val="008E550C"/>
    <w:rsid w:val="008E615F"/>
    <w:rsid w:val="008F18FC"/>
    <w:rsid w:val="008F31F3"/>
    <w:rsid w:val="008F3D87"/>
    <w:rsid w:val="008F5653"/>
    <w:rsid w:val="008F5714"/>
    <w:rsid w:val="008F7326"/>
    <w:rsid w:val="00902BDC"/>
    <w:rsid w:val="0090362D"/>
    <w:rsid w:val="0090464F"/>
    <w:rsid w:val="00904EFE"/>
    <w:rsid w:val="00910FA0"/>
    <w:rsid w:val="009110BF"/>
    <w:rsid w:val="00911FC5"/>
    <w:rsid w:val="00912747"/>
    <w:rsid w:val="00912C49"/>
    <w:rsid w:val="00917655"/>
    <w:rsid w:val="00917DE8"/>
    <w:rsid w:val="00921105"/>
    <w:rsid w:val="009213DD"/>
    <w:rsid w:val="00921732"/>
    <w:rsid w:val="00922041"/>
    <w:rsid w:val="00922C3A"/>
    <w:rsid w:val="00923C10"/>
    <w:rsid w:val="00924179"/>
    <w:rsid w:val="0092467E"/>
    <w:rsid w:val="0092470E"/>
    <w:rsid w:val="00924D31"/>
    <w:rsid w:val="00925251"/>
    <w:rsid w:val="00926159"/>
    <w:rsid w:val="009309B2"/>
    <w:rsid w:val="00931DF0"/>
    <w:rsid w:val="00931F90"/>
    <w:rsid w:val="0093266D"/>
    <w:rsid w:val="00935754"/>
    <w:rsid w:val="00935AD2"/>
    <w:rsid w:val="00935D70"/>
    <w:rsid w:val="00935F0C"/>
    <w:rsid w:val="00937D34"/>
    <w:rsid w:val="00940141"/>
    <w:rsid w:val="00941733"/>
    <w:rsid w:val="00941D51"/>
    <w:rsid w:val="00942683"/>
    <w:rsid w:val="009435DB"/>
    <w:rsid w:val="00946AE6"/>
    <w:rsid w:val="00951AD9"/>
    <w:rsid w:val="00952256"/>
    <w:rsid w:val="009523C0"/>
    <w:rsid w:val="00953159"/>
    <w:rsid w:val="009549EF"/>
    <w:rsid w:val="009555FD"/>
    <w:rsid w:val="00960B0B"/>
    <w:rsid w:val="009622C3"/>
    <w:rsid w:val="0096473D"/>
    <w:rsid w:val="009651DD"/>
    <w:rsid w:val="00965572"/>
    <w:rsid w:val="00966160"/>
    <w:rsid w:val="009674C1"/>
    <w:rsid w:val="00967C2D"/>
    <w:rsid w:val="00967E66"/>
    <w:rsid w:val="0097037C"/>
    <w:rsid w:val="009704D5"/>
    <w:rsid w:val="0097086D"/>
    <w:rsid w:val="00971A95"/>
    <w:rsid w:val="00971B52"/>
    <w:rsid w:val="00972A38"/>
    <w:rsid w:val="00972B8E"/>
    <w:rsid w:val="009736FF"/>
    <w:rsid w:val="00974EBB"/>
    <w:rsid w:val="00975740"/>
    <w:rsid w:val="00977674"/>
    <w:rsid w:val="00981583"/>
    <w:rsid w:val="009819B3"/>
    <w:rsid w:val="00981ACA"/>
    <w:rsid w:val="009822CC"/>
    <w:rsid w:val="00984F8F"/>
    <w:rsid w:val="00985F2E"/>
    <w:rsid w:val="00987347"/>
    <w:rsid w:val="00992675"/>
    <w:rsid w:val="0099413B"/>
    <w:rsid w:val="00994620"/>
    <w:rsid w:val="009973A4"/>
    <w:rsid w:val="009A051A"/>
    <w:rsid w:val="009A1935"/>
    <w:rsid w:val="009A27D1"/>
    <w:rsid w:val="009A3D11"/>
    <w:rsid w:val="009A4436"/>
    <w:rsid w:val="009A4D17"/>
    <w:rsid w:val="009A592A"/>
    <w:rsid w:val="009A60C5"/>
    <w:rsid w:val="009B27F4"/>
    <w:rsid w:val="009B2FB4"/>
    <w:rsid w:val="009B419F"/>
    <w:rsid w:val="009B5C31"/>
    <w:rsid w:val="009B5FD5"/>
    <w:rsid w:val="009B664E"/>
    <w:rsid w:val="009C138E"/>
    <w:rsid w:val="009C3B95"/>
    <w:rsid w:val="009D129F"/>
    <w:rsid w:val="009D2291"/>
    <w:rsid w:val="009D26DE"/>
    <w:rsid w:val="009D5AFF"/>
    <w:rsid w:val="009D6812"/>
    <w:rsid w:val="009D6896"/>
    <w:rsid w:val="009D6D1C"/>
    <w:rsid w:val="009D6E76"/>
    <w:rsid w:val="009D75D9"/>
    <w:rsid w:val="009D7A4F"/>
    <w:rsid w:val="009E13CC"/>
    <w:rsid w:val="009E1FE3"/>
    <w:rsid w:val="009E2CA2"/>
    <w:rsid w:val="009E396F"/>
    <w:rsid w:val="009E475D"/>
    <w:rsid w:val="009E5362"/>
    <w:rsid w:val="009E67A8"/>
    <w:rsid w:val="009E7621"/>
    <w:rsid w:val="009E7D82"/>
    <w:rsid w:val="009F05B8"/>
    <w:rsid w:val="009F06B6"/>
    <w:rsid w:val="009F1009"/>
    <w:rsid w:val="00A01943"/>
    <w:rsid w:val="00A024D4"/>
    <w:rsid w:val="00A07217"/>
    <w:rsid w:val="00A07E3B"/>
    <w:rsid w:val="00A104EC"/>
    <w:rsid w:val="00A109E7"/>
    <w:rsid w:val="00A10B66"/>
    <w:rsid w:val="00A113EB"/>
    <w:rsid w:val="00A11DEA"/>
    <w:rsid w:val="00A121E3"/>
    <w:rsid w:val="00A151F5"/>
    <w:rsid w:val="00A15226"/>
    <w:rsid w:val="00A15D03"/>
    <w:rsid w:val="00A16854"/>
    <w:rsid w:val="00A17B1F"/>
    <w:rsid w:val="00A2264F"/>
    <w:rsid w:val="00A23C85"/>
    <w:rsid w:val="00A24607"/>
    <w:rsid w:val="00A2578F"/>
    <w:rsid w:val="00A30228"/>
    <w:rsid w:val="00A330F6"/>
    <w:rsid w:val="00A36F42"/>
    <w:rsid w:val="00A37DF5"/>
    <w:rsid w:val="00A40238"/>
    <w:rsid w:val="00A41587"/>
    <w:rsid w:val="00A4274D"/>
    <w:rsid w:val="00A4591E"/>
    <w:rsid w:val="00A45B9E"/>
    <w:rsid w:val="00A517B4"/>
    <w:rsid w:val="00A51C8F"/>
    <w:rsid w:val="00A55E5A"/>
    <w:rsid w:val="00A57FF3"/>
    <w:rsid w:val="00A6046D"/>
    <w:rsid w:val="00A60741"/>
    <w:rsid w:val="00A60D84"/>
    <w:rsid w:val="00A6278B"/>
    <w:rsid w:val="00A63780"/>
    <w:rsid w:val="00A63BC4"/>
    <w:rsid w:val="00A65E98"/>
    <w:rsid w:val="00A66A93"/>
    <w:rsid w:val="00A675AA"/>
    <w:rsid w:val="00A70593"/>
    <w:rsid w:val="00A730D6"/>
    <w:rsid w:val="00A7310D"/>
    <w:rsid w:val="00A76B1D"/>
    <w:rsid w:val="00A8134D"/>
    <w:rsid w:val="00A828DA"/>
    <w:rsid w:val="00A834AC"/>
    <w:rsid w:val="00A83BA7"/>
    <w:rsid w:val="00A83F9A"/>
    <w:rsid w:val="00A840E8"/>
    <w:rsid w:val="00A8453F"/>
    <w:rsid w:val="00A90877"/>
    <w:rsid w:val="00A90A71"/>
    <w:rsid w:val="00A9139B"/>
    <w:rsid w:val="00A9239A"/>
    <w:rsid w:val="00A92649"/>
    <w:rsid w:val="00A9426A"/>
    <w:rsid w:val="00A94B93"/>
    <w:rsid w:val="00A97637"/>
    <w:rsid w:val="00A97954"/>
    <w:rsid w:val="00A97A82"/>
    <w:rsid w:val="00A97C1D"/>
    <w:rsid w:val="00AA1D29"/>
    <w:rsid w:val="00AA1DD4"/>
    <w:rsid w:val="00AA256A"/>
    <w:rsid w:val="00AA2CF8"/>
    <w:rsid w:val="00AA2FCE"/>
    <w:rsid w:val="00AA50A4"/>
    <w:rsid w:val="00AA6EDC"/>
    <w:rsid w:val="00AA6F7E"/>
    <w:rsid w:val="00AA7B78"/>
    <w:rsid w:val="00AB01C2"/>
    <w:rsid w:val="00AB053E"/>
    <w:rsid w:val="00AB09A3"/>
    <w:rsid w:val="00AB19E8"/>
    <w:rsid w:val="00AB2DC3"/>
    <w:rsid w:val="00AB3F3F"/>
    <w:rsid w:val="00AB6472"/>
    <w:rsid w:val="00AB72AB"/>
    <w:rsid w:val="00AB769C"/>
    <w:rsid w:val="00AB7DE0"/>
    <w:rsid w:val="00AC2BAD"/>
    <w:rsid w:val="00AC2CCA"/>
    <w:rsid w:val="00AC3A24"/>
    <w:rsid w:val="00AC3F89"/>
    <w:rsid w:val="00AC57D2"/>
    <w:rsid w:val="00AC7A52"/>
    <w:rsid w:val="00AD09EF"/>
    <w:rsid w:val="00AD1F08"/>
    <w:rsid w:val="00AD1F0C"/>
    <w:rsid w:val="00AD531A"/>
    <w:rsid w:val="00AD59C4"/>
    <w:rsid w:val="00AD5E76"/>
    <w:rsid w:val="00AD6429"/>
    <w:rsid w:val="00AD6D63"/>
    <w:rsid w:val="00AE0CEB"/>
    <w:rsid w:val="00AE15E5"/>
    <w:rsid w:val="00AE449C"/>
    <w:rsid w:val="00AE6418"/>
    <w:rsid w:val="00AF2925"/>
    <w:rsid w:val="00AF31A6"/>
    <w:rsid w:val="00AF7CDA"/>
    <w:rsid w:val="00B006EB"/>
    <w:rsid w:val="00B02B29"/>
    <w:rsid w:val="00B0482A"/>
    <w:rsid w:val="00B05885"/>
    <w:rsid w:val="00B05B4B"/>
    <w:rsid w:val="00B063A7"/>
    <w:rsid w:val="00B07400"/>
    <w:rsid w:val="00B07CCC"/>
    <w:rsid w:val="00B120DF"/>
    <w:rsid w:val="00B15A61"/>
    <w:rsid w:val="00B219C8"/>
    <w:rsid w:val="00B258EA"/>
    <w:rsid w:val="00B25AE1"/>
    <w:rsid w:val="00B25FA1"/>
    <w:rsid w:val="00B30219"/>
    <w:rsid w:val="00B30882"/>
    <w:rsid w:val="00B31E35"/>
    <w:rsid w:val="00B32104"/>
    <w:rsid w:val="00B337BC"/>
    <w:rsid w:val="00B33932"/>
    <w:rsid w:val="00B34814"/>
    <w:rsid w:val="00B35A0B"/>
    <w:rsid w:val="00B36F2A"/>
    <w:rsid w:val="00B410EF"/>
    <w:rsid w:val="00B41544"/>
    <w:rsid w:val="00B417AF"/>
    <w:rsid w:val="00B42EC1"/>
    <w:rsid w:val="00B43BFE"/>
    <w:rsid w:val="00B43CFF"/>
    <w:rsid w:val="00B44685"/>
    <w:rsid w:val="00B45845"/>
    <w:rsid w:val="00B472FD"/>
    <w:rsid w:val="00B57874"/>
    <w:rsid w:val="00B6050E"/>
    <w:rsid w:val="00B6168E"/>
    <w:rsid w:val="00B62FE4"/>
    <w:rsid w:val="00B633F0"/>
    <w:rsid w:val="00B671B2"/>
    <w:rsid w:val="00B71243"/>
    <w:rsid w:val="00B71DC7"/>
    <w:rsid w:val="00B7209B"/>
    <w:rsid w:val="00B75753"/>
    <w:rsid w:val="00B75903"/>
    <w:rsid w:val="00B7652B"/>
    <w:rsid w:val="00B77B0A"/>
    <w:rsid w:val="00B82BF3"/>
    <w:rsid w:val="00B8454F"/>
    <w:rsid w:val="00B84896"/>
    <w:rsid w:val="00B84B1D"/>
    <w:rsid w:val="00B85B48"/>
    <w:rsid w:val="00B86D5F"/>
    <w:rsid w:val="00B876A7"/>
    <w:rsid w:val="00B905EA"/>
    <w:rsid w:val="00B924F8"/>
    <w:rsid w:val="00B93830"/>
    <w:rsid w:val="00B943C5"/>
    <w:rsid w:val="00B9463A"/>
    <w:rsid w:val="00B95CDC"/>
    <w:rsid w:val="00B9632E"/>
    <w:rsid w:val="00BA0BB3"/>
    <w:rsid w:val="00BA4B3A"/>
    <w:rsid w:val="00BA70B4"/>
    <w:rsid w:val="00BB055D"/>
    <w:rsid w:val="00BB05B1"/>
    <w:rsid w:val="00BB1044"/>
    <w:rsid w:val="00BB199D"/>
    <w:rsid w:val="00BB6022"/>
    <w:rsid w:val="00BB640C"/>
    <w:rsid w:val="00BB6E24"/>
    <w:rsid w:val="00BB7FB3"/>
    <w:rsid w:val="00BC14E0"/>
    <w:rsid w:val="00BC34C9"/>
    <w:rsid w:val="00BC5735"/>
    <w:rsid w:val="00BC5957"/>
    <w:rsid w:val="00BC6F1F"/>
    <w:rsid w:val="00BD401F"/>
    <w:rsid w:val="00BD4788"/>
    <w:rsid w:val="00BD5489"/>
    <w:rsid w:val="00BD5E3E"/>
    <w:rsid w:val="00BD617C"/>
    <w:rsid w:val="00BD66AD"/>
    <w:rsid w:val="00BD7E01"/>
    <w:rsid w:val="00BD7F24"/>
    <w:rsid w:val="00BD7F64"/>
    <w:rsid w:val="00BE0070"/>
    <w:rsid w:val="00BE073F"/>
    <w:rsid w:val="00BE0C79"/>
    <w:rsid w:val="00BE0C8A"/>
    <w:rsid w:val="00BE27A4"/>
    <w:rsid w:val="00BE29AF"/>
    <w:rsid w:val="00BE3578"/>
    <w:rsid w:val="00BE40C4"/>
    <w:rsid w:val="00BE4AEA"/>
    <w:rsid w:val="00BE6BB7"/>
    <w:rsid w:val="00BF0F5C"/>
    <w:rsid w:val="00BF103F"/>
    <w:rsid w:val="00BF1EC6"/>
    <w:rsid w:val="00BF3E37"/>
    <w:rsid w:val="00BF5EF7"/>
    <w:rsid w:val="00BF6FEC"/>
    <w:rsid w:val="00C03C9C"/>
    <w:rsid w:val="00C10760"/>
    <w:rsid w:val="00C11DDC"/>
    <w:rsid w:val="00C12DFF"/>
    <w:rsid w:val="00C13282"/>
    <w:rsid w:val="00C154F6"/>
    <w:rsid w:val="00C16ACD"/>
    <w:rsid w:val="00C23A17"/>
    <w:rsid w:val="00C247EF"/>
    <w:rsid w:val="00C24C28"/>
    <w:rsid w:val="00C2514E"/>
    <w:rsid w:val="00C27F8E"/>
    <w:rsid w:val="00C31387"/>
    <w:rsid w:val="00C31F4E"/>
    <w:rsid w:val="00C3403F"/>
    <w:rsid w:val="00C34869"/>
    <w:rsid w:val="00C354AD"/>
    <w:rsid w:val="00C36157"/>
    <w:rsid w:val="00C36839"/>
    <w:rsid w:val="00C37722"/>
    <w:rsid w:val="00C37DB0"/>
    <w:rsid w:val="00C409B7"/>
    <w:rsid w:val="00C414B0"/>
    <w:rsid w:val="00C42008"/>
    <w:rsid w:val="00C465A7"/>
    <w:rsid w:val="00C46C37"/>
    <w:rsid w:val="00C47C1A"/>
    <w:rsid w:val="00C53548"/>
    <w:rsid w:val="00C53E06"/>
    <w:rsid w:val="00C54A71"/>
    <w:rsid w:val="00C6157C"/>
    <w:rsid w:val="00C62B94"/>
    <w:rsid w:val="00C62C6A"/>
    <w:rsid w:val="00C65A08"/>
    <w:rsid w:val="00C6686B"/>
    <w:rsid w:val="00C70A5D"/>
    <w:rsid w:val="00C710D1"/>
    <w:rsid w:val="00C7311B"/>
    <w:rsid w:val="00C73B5F"/>
    <w:rsid w:val="00C76230"/>
    <w:rsid w:val="00C82A1C"/>
    <w:rsid w:val="00C842BD"/>
    <w:rsid w:val="00C84776"/>
    <w:rsid w:val="00C849FA"/>
    <w:rsid w:val="00C84AD5"/>
    <w:rsid w:val="00C84F8C"/>
    <w:rsid w:val="00C85175"/>
    <w:rsid w:val="00C85E39"/>
    <w:rsid w:val="00C90927"/>
    <w:rsid w:val="00C9411C"/>
    <w:rsid w:val="00C95669"/>
    <w:rsid w:val="00C9691F"/>
    <w:rsid w:val="00CA3718"/>
    <w:rsid w:val="00CA43CD"/>
    <w:rsid w:val="00CA539C"/>
    <w:rsid w:val="00CA6153"/>
    <w:rsid w:val="00CA6F25"/>
    <w:rsid w:val="00CB0A6E"/>
    <w:rsid w:val="00CB1251"/>
    <w:rsid w:val="00CB14F7"/>
    <w:rsid w:val="00CB3292"/>
    <w:rsid w:val="00CB3683"/>
    <w:rsid w:val="00CB3AE5"/>
    <w:rsid w:val="00CB4A1A"/>
    <w:rsid w:val="00CB5949"/>
    <w:rsid w:val="00CB5B28"/>
    <w:rsid w:val="00CB78DF"/>
    <w:rsid w:val="00CC0950"/>
    <w:rsid w:val="00CC1E50"/>
    <w:rsid w:val="00CC33AD"/>
    <w:rsid w:val="00CC512C"/>
    <w:rsid w:val="00CC6565"/>
    <w:rsid w:val="00CC6D37"/>
    <w:rsid w:val="00CC74AE"/>
    <w:rsid w:val="00CC7F5B"/>
    <w:rsid w:val="00CD01C6"/>
    <w:rsid w:val="00CD0C50"/>
    <w:rsid w:val="00CD1574"/>
    <w:rsid w:val="00CD27C1"/>
    <w:rsid w:val="00CD37C2"/>
    <w:rsid w:val="00CD53BB"/>
    <w:rsid w:val="00CD7F07"/>
    <w:rsid w:val="00CE0DB2"/>
    <w:rsid w:val="00CE0E06"/>
    <w:rsid w:val="00CE2415"/>
    <w:rsid w:val="00CE57CE"/>
    <w:rsid w:val="00CF25E9"/>
    <w:rsid w:val="00CF2867"/>
    <w:rsid w:val="00CF3DD7"/>
    <w:rsid w:val="00CF4BB5"/>
    <w:rsid w:val="00CF673F"/>
    <w:rsid w:val="00CF7471"/>
    <w:rsid w:val="00D0035C"/>
    <w:rsid w:val="00D04B22"/>
    <w:rsid w:val="00D06083"/>
    <w:rsid w:val="00D06D51"/>
    <w:rsid w:val="00D06EB4"/>
    <w:rsid w:val="00D07F4C"/>
    <w:rsid w:val="00D10E5D"/>
    <w:rsid w:val="00D12DA2"/>
    <w:rsid w:val="00D132E9"/>
    <w:rsid w:val="00D14491"/>
    <w:rsid w:val="00D147D9"/>
    <w:rsid w:val="00D14D73"/>
    <w:rsid w:val="00D21A1E"/>
    <w:rsid w:val="00D21C22"/>
    <w:rsid w:val="00D220C6"/>
    <w:rsid w:val="00D23374"/>
    <w:rsid w:val="00D2376C"/>
    <w:rsid w:val="00D24213"/>
    <w:rsid w:val="00D2481A"/>
    <w:rsid w:val="00D26CE1"/>
    <w:rsid w:val="00D275F4"/>
    <w:rsid w:val="00D30021"/>
    <w:rsid w:val="00D31686"/>
    <w:rsid w:val="00D339D2"/>
    <w:rsid w:val="00D34031"/>
    <w:rsid w:val="00D34471"/>
    <w:rsid w:val="00D35B8C"/>
    <w:rsid w:val="00D35C19"/>
    <w:rsid w:val="00D361E4"/>
    <w:rsid w:val="00D36960"/>
    <w:rsid w:val="00D371DB"/>
    <w:rsid w:val="00D37970"/>
    <w:rsid w:val="00D37B25"/>
    <w:rsid w:val="00D40BF2"/>
    <w:rsid w:val="00D43089"/>
    <w:rsid w:val="00D4338A"/>
    <w:rsid w:val="00D435D6"/>
    <w:rsid w:val="00D45838"/>
    <w:rsid w:val="00D462AD"/>
    <w:rsid w:val="00D4688A"/>
    <w:rsid w:val="00D501A5"/>
    <w:rsid w:val="00D51620"/>
    <w:rsid w:val="00D51A8C"/>
    <w:rsid w:val="00D52401"/>
    <w:rsid w:val="00D55DB8"/>
    <w:rsid w:val="00D57A7E"/>
    <w:rsid w:val="00D620A3"/>
    <w:rsid w:val="00D6552F"/>
    <w:rsid w:val="00D673E3"/>
    <w:rsid w:val="00D71B95"/>
    <w:rsid w:val="00D7246E"/>
    <w:rsid w:val="00D72ABA"/>
    <w:rsid w:val="00D7351B"/>
    <w:rsid w:val="00D74209"/>
    <w:rsid w:val="00D7480F"/>
    <w:rsid w:val="00D77821"/>
    <w:rsid w:val="00D81101"/>
    <w:rsid w:val="00D81504"/>
    <w:rsid w:val="00D81C71"/>
    <w:rsid w:val="00D8200C"/>
    <w:rsid w:val="00D82BE3"/>
    <w:rsid w:val="00D83A9C"/>
    <w:rsid w:val="00D852BD"/>
    <w:rsid w:val="00D855E2"/>
    <w:rsid w:val="00D86A63"/>
    <w:rsid w:val="00D9037B"/>
    <w:rsid w:val="00D905D9"/>
    <w:rsid w:val="00D90E27"/>
    <w:rsid w:val="00D91340"/>
    <w:rsid w:val="00D922F0"/>
    <w:rsid w:val="00D942A8"/>
    <w:rsid w:val="00D9484F"/>
    <w:rsid w:val="00D949F4"/>
    <w:rsid w:val="00D952A9"/>
    <w:rsid w:val="00D967F5"/>
    <w:rsid w:val="00D97AAA"/>
    <w:rsid w:val="00DA3033"/>
    <w:rsid w:val="00DA49DD"/>
    <w:rsid w:val="00DA5D40"/>
    <w:rsid w:val="00DA5FDE"/>
    <w:rsid w:val="00DA6CCC"/>
    <w:rsid w:val="00DA70F1"/>
    <w:rsid w:val="00DB0D67"/>
    <w:rsid w:val="00DB1059"/>
    <w:rsid w:val="00DB23D4"/>
    <w:rsid w:val="00DB245A"/>
    <w:rsid w:val="00DB24D0"/>
    <w:rsid w:val="00DB3CAD"/>
    <w:rsid w:val="00DB5C3B"/>
    <w:rsid w:val="00DB7E2F"/>
    <w:rsid w:val="00DC0A1A"/>
    <w:rsid w:val="00DC11BE"/>
    <w:rsid w:val="00DC650D"/>
    <w:rsid w:val="00DC78CE"/>
    <w:rsid w:val="00DC7D70"/>
    <w:rsid w:val="00DD2241"/>
    <w:rsid w:val="00DD24D8"/>
    <w:rsid w:val="00DD4819"/>
    <w:rsid w:val="00DD6601"/>
    <w:rsid w:val="00DD6970"/>
    <w:rsid w:val="00DD7431"/>
    <w:rsid w:val="00DE28F3"/>
    <w:rsid w:val="00DE40A6"/>
    <w:rsid w:val="00DE53D1"/>
    <w:rsid w:val="00DE588C"/>
    <w:rsid w:val="00DF379F"/>
    <w:rsid w:val="00DF38C0"/>
    <w:rsid w:val="00DF7DD0"/>
    <w:rsid w:val="00E00AAC"/>
    <w:rsid w:val="00E011FC"/>
    <w:rsid w:val="00E01BE4"/>
    <w:rsid w:val="00E02168"/>
    <w:rsid w:val="00E02607"/>
    <w:rsid w:val="00E03A3B"/>
    <w:rsid w:val="00E050AC"/>
    <w:rsid w:val="00E05D0C"/>
    <w:rsid w:val="00E1155E"/>
    <w:rsid w:val="00E1203A"/>
    <w:rsid w:val="00E136AF"/>
    <w:rsid w:val="00E142C3"/>
    <w:rsid w:val="00E15518"/>
    <w:rsid w:val="00E1565B"/>
    <w:rsid w:val="00E15767"/>
    <w:rsid w:val="00E164AD"/>
    <w:rsid w:val="00E2028E"/>
    <w:rsid w:val="00E21322"/>
    <w:rsid w:val="00E22497"/>
    <w:rsid w:val="00E23632"/>
    <w:rsid w:val="00E23859"/>
    <w:rsid w:val="00E251FA"/>
    <w:rsid w:val="00E25A5A"/>
    <w:rsid w:val="00E2637A"/>
    <w:rsid w:val="00E26EC0"/>
    <w:rsid w:val="00E27630"/>
    <w:rsid w:val="00E321C8"/>
    <w:rsid w:val="00E3240D"/>
    <w:rsid w:val="00E328B8"/>
    <w:rsid w:val="00E32BB2"/>
    <w:rsid w:val="00E3533E"/>
    <w:rsid w:val="00E36FE4"/>
    <w:rsid w:val="00E370A4"/>
    <w:rsid w:val="00E40087"/>
    <w:rsid w:val="00E43403"/>
    <w:rsid w:val="00E4394A"/>
    <w:rsid w:val="00E43ECC"/>
    <w:rsid w:val="00E55DB7"/>
    <w:rsid w:val="00E5615A"/>
    <w:rsid w:val="00E5727E"/>
    <w:rsid w:val="00E573F0"/>
    <w:rsid w:val="00E60B5F"/>
    <w:rsid w:val="00E61D54"/>
    <w:rsid w:val="00E63440"/>
    <w:rsid w:val="00E66878"/>
    <w:rsid w:val="00E677F9"/>
    <w:rsid w:val="00E704D5"/>
    <w:rsid w:val="00E71821"/>
    <w:rsid w:val="00E71A1A"/>
    <w:rsid w:val="00E71FC9"/>
    <w:rsid w:val="00E73A95"/>
    <w:rsid w:val="00E73FC4"/>
    <w:rsid w:val="00E74917"/>
    <w:rsid w:val="00E74E7D"/>
    <w:rsid w:val="00E753F7"/>
    <w:rsid w:val="00E76009"/>
    <w:rsid w:val="00E7707C"/>
    <w:rsid w:val="00E77542"/>
    <w:rsid w:val="00E80DAD"/>
    <w:rsid w:val="00E81119"/>
    <w:rsid w:val="00E830CE"/>
    <w:rsid w:val="00E84EE2"/>
    <w:rsid w:val="00E8502D"/>
    <w:rsid w:val="00E87C2C"/>
    <w:rsid w:val="00E911F9"/>
    <w:rsid w:val="00E91314"/>
    <w:rsid w:val="00E914D3"/>
    <w:rsid w:val="00E915EE"/>
    <w:rsid w:val="00E91E25"/>
    <w:rsid w:val="00E936DA"/>
    <w:rsid w:val="00E96E2A"/>
    <w:rsid w:val="00E97A42"/>
    <w:rsid w:val="00EA0E00"/>
    <w:rsid w:val="00EA208D"/>
    <w:rsid w:val="00EA2AA9"/>
    <w:rsid w:val="00EA3C7D"/>
    <w:rsid w:val="00EA44DD"/>
    <w:rsid w:val="00EA48F3"/>
    <w:rsid w:val="00EA77BF"/>
    <w:rsid w:val="00EB0666"/>
    <w:rsid w:val="00EB0728"/>
    <w:rsid w:val="00EB0C70"/>
    <w:rsid w:val="00EB13DD"/>
    <w:rsid w:val="00EB26BF"/>
    <w:rsid w:val="00EB2BF1"/>
    <w:rsid w:val="00EB385B"/>
    <w:rsid w:val="00EB4F5E"/>
    <w:rsid w:val="00EB63A8"/>
    <w:rsid w:val="00EC25A8"/>
    <w:rsid w:val="00EC2DA4"/>
    <w:rsid w:val="00EC3251"/>
    <w:rsid w:val="00EC33F5"/>
    <w:rsid w:val="00EC4E4B"/>
    <w:rsid w:val="00EC6623"/>
    <w:rsid w:val="00EC72D4"/>
    <w:rsid w:val="00ED1029"/>
    <w:rsid w:val="00ED1D2F"/>
    <w:rsid w:val="00ED222F"/>
    <w:rsid w:val="00ED3DC0"/>
    <w:rsid w:val="00ED4774"/>
    <w:rsid w:val="00ED5269"/>
    <w:rsid w:val="00ED6840"/>
    <w:rsid w:val="00ED6FA8"/>
    <w:rsid w:val="00EE210A"/>
    <w:rsid w:val="00EE2343"/>
    <w:rsid w:val="00EE3DD9"/>
    <w:rsid w:val="00EE56F6"/>
    <w:rsid w:val="00EF15F9"/>
    <w:rsid w:val="00EF1789"/>
    <w:rsid w:val="00EF1E09"/>
    <w:rsid w:val="00EF1F42"/>
    <w:rsid w:val="00EF2E18"/>
    <w:rsid w:val="00EF37F8"/>
    <w:rsid w:val="00EF3878"/>
    <w:rsid w:val="00EF456D"/>
    <w:rsid w:val="00EF4748"/>
    <w:rsid w:val="00EF50A8"/>
    <w:rsid w:val="00EF59C5"/>
    <w:rsid w:val="00F03ECA"/>
    <w:rsid w:val="00F04143"/>
    <w:rsid w:val="00F06A3D"/>
    <w:rsid w:val="00F13E74"/>
    <w:rsid w:val="00F14DC3"/>
    <w:rsid w:val="00F1626F"/>
    <w:rsid w:val="00F17B6F"/>
    <w:rsid w:val="00F17C0C"/>
    <w:rsid w:val="00F20EDF"/>
    <w:rsid w:val="00F21092"/>
    <w:rsid w:val="00F21F46"/>
    <w:rsid w:val="00F2245F"/>
    <w:rsid w:val="00F23372"/>
    <w:rsid w:val="00F25064"/>
    <w:rsid w:val="00F27800"/>
    <w:rsid w:val="00F27C71"/>
    <w:rsid w:val="00F30835"/>
    <w:rsid w:val="00F3138D"/>
    <w:rsid w:val="00F3190C"/>
    <w:rsid w:val="00F329A6"/>
    <w:rsid w:val="00F35CF2"/>
    <w:rsid w:val="00F35FA8"/>
    <w:rsid w:val="00F37F99"/>
    <w:rsid w:val="00F40848"/>
    <w:rsid w:val="00F40E9C"/>
    <w:rsid w:val="00F411E1"/>
    <w:rsid w:val="00F41362"/>
    <w:rsid w:val="00F42B73"/>
    <w:rsid w:val="00F42D2D"/>
    <w:rsid w:val="00F42F68"/>
    <w:rsid w:val="00F436D7"/>
    <w:rsid w:val="00F43CCD"/>
    <w:rsid w:val="00F44407"/>
    <w:rsid w:val="00F44E97"/>
    <w:rsid w:val="00F454AE"/>
    <w:rsid w:val="00F472A7"/>
    <w:rsid w:val="00F47593"/>
    <w:rsid w:val="00F5158E"/>
    <w:rsid w:val="00F51EC4"/>
    <w:rsid w:val="00F52BB1"/>
    <w:rsid w:val="00F538AF"/>
    <w:rsid w:val="00F55E1B"/>
    <w:rsid w:val="00F6055D"/>
    <w:rsid w:val="00F60FA6"/>
    <w:rsid w:val="00F62B48"/>
    <w:rsid w:val="00F62E2F"/>
    <w:rsid w:val="00F64C71"/>
    <w:rsid w:val="00F665B6"/>
    <w:rsid w:val="00F71675"/>
    <w:rsid w:val="00F7269B"/>
    <w:rsid w:val="00F739BB"/>
    <w:rsid w:val="00F7601B"/>
    <w:rsid w:val="00F76710"/>
    <w:rsid w:val="00F81BB4"/>
    <w:rsid w:val="00F81BB8"/>
    <w:rsid w:val="00F836F9"/>
    <w:rsid w:val="00F84ECB"/>
    <w:rsid w:val="00F84EE0"/>
    <w:rsid w:val="00F84F29"/>
    <w:rsid w:val="00F85DFF"/>
    <w:rsid w:val="00F87E57"/>
    <w:rsid w:val="00F90094"/>
    <w:rsid w:val="00F90DBA"/>
    <w:rsid w:val="00F93244"/>
    <w:rsid w:val="00F93D49"/>
    <w:rsid w:val="00F93E7D"/>
    <w:rsid w:val="00F948B7"/>
    <w:rsid w:val="00F96A2F"/>
    <w:rsid w:val="00FA0A85"/>
    <w:rsid w:val="00FA2450"/>
    <w:rsid w:val="00FA3408"/>
    <w:rsid w:val="00FA4A88"/>
    <w:rsid w:val="00FA4F6F"/>
    <w:rsid w:val="00FA5A91"/>
    <w:rsid w:val="00FA6046"/>
    <w:rsid w:val="00FA68D2"/>
    <w:rsid w:val="00FA7067"/>
    <w:rsid w:val="00FB1EA7"/>
    <w:rsid w:val="00FB1F4F"/>
    <w:rsid w:val="00FB2CA3"/>
    <w:rsid w:val="00FB5EE8"/>
    <w:rsid w:val="00FB6574"/>
    <w:rsid w:val="00FB6BD3"/>
    <w:rsid w:val="00FC3720"/>
    <w:rsid w:val="00FC3EB5"/>
    <w:rsid w:val="00FC41B5"/>
    <w:rsid w:val="00FC4DC5"/>
    <w:rsid w:val="00FC6C05"/>
    <w:rsid w:val="00FC772F"/>
    <w:rsid w:val="00FC7757"/>
    <w:rsid w:val="00FD0244"/>
    <w:rsid w:val="00FD168B"/>
    <w:rsid w:val="00FD206C"/>
    <w:rsid w:val="00FD6E6A"/>
    <w:rsid w:val="00FE0164"/>
    <w:rsid w:val="00FE34E1"/>
    <w:rsid w:val="00FE3AB7"/>
    <w:rsid w:val="00FE49F0"/>
    <w:rsid w:val="00FE57CB"/>
    <w:rsid w:val="00FF2A6C"/>
    <w:rsid w:val="00FF3EFA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C59"/>
    <w:rPr>
      <w:sz w:val="24"/>
      <w:szCs w:val="24"/>
    </w:rPr>
  </w:style>
  <w:style w:type="paragraph" w:styleId="1">
    <w:name w:val="heading 1"/>
    <w:basedOn w:val="a"/>
    <w:next w:val="a"/>
    <w:qFormat/>
    <w:rsid w:val="0074456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445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744561"/>
    <w:rPr>
      <w:sz w:val="24"/>
      <w:szCs w:val="24"/>
      <w:lang w:val="ru-RU" w:eastAsia="ru-RU" w:bidi="ar-SA"/>
    </w:rPr>
  </w:style>
  <w:style w:type="paragraph" w:styleId="a4">
    <w:name w:val="Normal (Web)"/>
    <w:basedOn w:val="a"/>
    <w:link w:val="a3"/>
    <w:rsid w:val="00744561"/>
    <w:pPr>
      <w:spacing w:before="120" w:after="120"/>
      <w:jc w:val="both"/>
    </w:pPr>
  </w:style>
  <w:style w:type="character" w:customStyle="1" w:styleId="a5">
    <w:name w:val="Верхний колонтитул Знак"/>
    <w:link w:val="a6"/>
    <w:locked/>
    <w:rsid w:val="00744561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74456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8"/>
    <w:locked/>
    <w:rsid w:val="00744561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744561"/>
    <w:pPr>
      <w:spacing w:after="120"/>
    </w:pPr>
  </w:style>
  <w:style w:type="character" w:customStyle="1" w:styleId="3">
    <w:name w:val="Основной текст с отступом 3 Знак"/>
    <w:link w:val="30"/>
    <w:locked/>
    <w:rsid w:val="00744561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744561"/>
    <w:pPr>
      <w:spacing w:after="120"/>
      <w:ind w:left="283"/>
    </w:pPr>
    <w:rPr>
      <w:sz w:val="16"/>
      <w:szCs w:val="16"/>
    </w:rPr>
  </w:style>
  <w:style w:type="character" w:customStyle="1" w:styleId="a9">
    <w:name w:val="Текст Знак"/>
    <w:link w:val="aa"/>
    <w:locked/>
    <w:rsid w:val="00744561"/>
    <w:rPr>
      <w:rFonts w:ascii="Courier New" w:hAnsi="Courier New" w:cs="Courier New"/>
      <w:lang w:val="ru-RU" w:eastAsia="ru-RU" w:bidi="ar-SA"/>
    </w:rPr>
  </w:style>
  <w:style w:type="paragraph" w:styleId="aa">
    <w:name w:val="Plain Text"/>
    <w:basedOn w:val="a"/>
    <w:link w:val="a9"/>
    <w:rsid w:val="00744561"/>
    <w:rPr>
      <w:rFonts w:ascii="Courier New" w:hAnsi="Courier New" w:cs="Courier New"/>
      <w:sz w:val="20"/>
      <w:szCs w:val="20"/>
    </w:rPr>
  </w:style>
  <w:style w:type="character" w:customStyle="1" w:styleId="ab">
    <w:name w:val="Текст (лев) Знак"/>
    <w:link w:val="ac"/>
    <w:locked/>
    <w:rsid w:val="00744561"/>
    <w:rPr>
      <w:rFonts w:ascii="Arial" w:hAnsi="Arial" w:cs="Arial"/>
      <w:sz w:val="18"/>
      <w:lang w:val="ru-RU" w:eastAsia="ru-RU" w:bidi="ar-SA"/>
    </w:rPr>
  </w:style>
  <w:style w:type="paragraph" w:customStyle="1" w:styleId="ac">
    <w:name w:val="Текст (лев)"/>
    <w:link w:val="ab"/>
    <w:rsid w:val="00744561"/>
    <w:pPr>
      <w:spacing w:before="60"/>
      <w:ind w:firstLine="567"/>
      <w:jc w:val="both"/>
    </w:pPr>
    <w:rPr>
      <w:rFonts w:ascii="Arial" w:hAnsi="Arial" w:cs="Arial"/>
      <w:sz w:val="18"/>
    </w:rPr>
  </w:style>
  <w:style w:type="character" w:customStyle="1" w:styleId="ListParagraphChar">
    <w:name w:val="List Paragraph Char"/>
    <w:link w:val="10"/>
    <w:locked/>
    <w:rsid w:val="00744561"/>
    <w:rPr>
      <w:rFonts w:ascii="Calibri" w:hAnsi="Calibri"/>
      <w:sz w:val="22"/>
      <w:szCs w:val="22"/>
      <w:lang w:val="ru-RU" w:eastAsia="en-US" w:bidi="ar-SA"/>
    </w:rPr>
  </w:style>
  <w:style w:type="paragraph" w:customStyle="1" w:styleId="10">
    <w:name w:val="Абзац списка1"/>
    <w:basedOn w:val="a"/>
    <w:link w:val="ListParagraphChar"/>
    <w:rsid w:val="007445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44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 Indent"/>
    <w:basedOn w:val="a"/>
    <w:link w:val="ae"/>
    <w:rsid w:val="00744561"/>
    <w:pPr>
      <w:spacing w:after="120"/>
      <w:ind w:left="283"/>
    </w:pPr>
  </w:style>
  <w:style w:type="paragraph" w:customStyle="1" w:styleId="msonormalcxsplast">
    <w:name w:val="msonormalcxsplast"/>
    <w:basedOn w:val="a"/>
    <w:rsid w:val="00744561"/>
    <w:pPr>
      <w:spacing w:before="120" w:after="120"/>
      <w:jc w:val="both"/>
    </w:pPr>
  </w:style>
  <w:style w:type="paragraph" w:customStyle="1" w:styleId="11">
    <w:name w:val="Без интервала1"/>
    <w:rsid w:val="00744561"/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744561"/>
    <w:rPr>
      <w:color w:val="0000FF"/>
      <w:u w:val="single"/>
    </w:rPr>
  </w:style>
  <w:style w:type="character" w:customStyle="1" w:styleId="pre">
    <w:name w:val="pre"/>
    <w:rsid w:val="00744561"/>
  </w:style>
  <w:style w:type="paragraph" w:customStyle="1" w:styleId="ConsNormal">
    <w:name w:val="ConsNormal"/>
    <w:rsid w:val="00744561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12">
    <w:name w:val="Абзац списка1"/>
    <w:basedOn w:val="a"/>
    <w:next w:val="a"/>
    <w:rsid w:val="00744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Стиль"/>
    <w:rsid w:val="007445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caption"/>
    <w:basedOn w:val="a"/>
    <w:next w:val="a"/>
    <w:qFormat/>
    <w:rsid w:val="00744561"/>
    <w:pPr>
      <w:spacing w:after="200"/>
    </w:pPr>
    <w:rPr>
      <w:rFonts w:eastAsia="Calibri"/>
      <w:b/>
      <w:bCs/>
      <w:color w:val="4F81BD"/>
      <w:sz w:val="18"/>
      <w:szCs w:val="18"/>
    </w:rPr>
  </w:style>
  <w:style w:type="paragraph" w:customStyle="1" w:styleId="13">
    <w:name w:val="Без интервала1"/>
    <w:rsid w:val="007445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paragraph">
    <w:name w:val="listparagraph"/>
    <w:basedOn w:val="a"/>
    <w:rsid w:val="0074456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74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page number"/>
    <w:basedOn w:val="a0"/>
    <w:rsid w:val="0016704F"/>
  </w:style>
  <w:style w:type="paragraph" w:styleId="af3">
    <w:name w:val="Balloon Text"/>
    <w:basedOn w:val="a"/>
    <w:link w:val="af4"/>
    <w:rsid w:val="002C131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C1310"/>
    <w:rPr>
      <w:rFonts w:ascii="Tahoma" w:hAnsi="Tahoma" w:cs="Tahoma"/>
      <w:sz w:val="16"/>
      <w:szCs w:val="16"/>
    </w:rPr>
  </w:style>
  <w:style w:type="character" w:customStyle="1" w:styleId="ae">
    <w:name w:val="Основной текст с отступом Знак"/>
    <w:basedOn w:val="a0"/>
    <w:link w:val="ad"/>
    <w:rsid w:val="00673363"/>
    <w:rPr>
      <w:sz w:val="24"/>
      <w:szCs w:val="24"/>
    </w:rPr>
  </w:style>
  <w:style w:type="table" w:styleId="af5">
    <w:name w:val="Table Grid"/>
    <w:basedOn w:val="a1"/>
    <w:rsid w:val="0025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rsid w:val="00967C2D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67C2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967C2D"/>
  </w:style>
  <w:style w:type="paragraph" w:styleId="af9">
    <w:name w:val="annotation subject"/>
    <w:basedOn w:val="af7"/>
    <w:next w:val="af7"/>
    <w:link w:val="afa"/>
    <w:rsid w:val="00967C2D"/>
    <w:rPr>
      <w:b/>
      <w:bCs/>
    </w:rPr>
  </w:style>
  <w:style w:type="character" w:customStyle="1" w:styleId="afa">
    <w:name w:val="Тема примечания Знак"/>
    <w:basedOn w:val="af8"/>
    <w:link w:val="af9"/>
    <w:rsid w:val="00967C2D"/>
    <w:rPr>
      <w:b/>
      <w:bCs/>
    </w:rPr>
  </w:style>
  <w:style w:type="paragraph" w:styleId="afb">
    <w:name w:val="Revision"/>
    <w:hidden/>
    <w:uiPriority w:val="99"/>
    <w:semiHidden/>
    <w:rsid w:val="00B15A61"/>
    <w:rPr>
      <w:sz w:val="24"/>
      <w:szCs w:val="24"/>
    </w:rPr>
  </w:style>
  <w:style w:type="paragraph" w:styleId="afc">
    <w:name w:val="footer"/>
    <w:basedOn w:val="a"/>
    <w:link w:val="afd"/>
    <w:rsid w:val="00CA539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CA539C"/>
    <w:rPr>
      <w:sz w:val="24"/>
      <w:szCs w:val="24"/>
    </w:rPr>
  </w:style>
  <w:style w:type="paragraph" w:styleId="afe">
    <w:name w:val="footnote text"/>
    <w:basedOn w:val="a"/>
    <w:link w:val="aff"/>
    <w:rsid w:val="003B274B"/>
    <w:pPr>
      <w:widowControl w:val="0"/>
      <w:suppressAutoHyphens/>
    </w:pPr>
    <w:rPr>
      <w:rFonts w:eastAsia="Andale Sans UI"/>
      <w:kern w:val="1"/>
      <w:sz w:val="20"/>
      <w:szCs w:val="20"/>
    </w:rPr>
  </w:style>
  <w:style w:type="character" w:customStyle="1" w:styleId="aff">
    <w:name w:val="Текст сноски Знак"/>
    <w:basedOn w:val="a0"/>
    <w:link w:val="afe"/>
    <w:rsid w:val="003B274B"/>
    <w:rPr>
      <w:rFonts w:eastAsia="Andale Sans UI"/>
      <w:kern w:val="1"/>
    </w:rPr>
  </w:style>
  <w:style w:type="character" w:styleId="aff0">
    <w:name w:val="footnote reference"/>
    <w:basedOn w:val="a0"/>
    <w:rsid w:val="003B274B"/>
    <w:rPr>
      <w:vertAlign w:val="superscript"/>
    </w:rPr>
  </w:style>
  <w:style w:type="paragraph" w:styleId="aff1">
    <w:name w:val="List Paragraph"/>
    <w:basedOn w:val="a"/>
    <w:uiPriority w:val="34"/>
    <w:qFormat/>
    <w:rsid w:val="007F34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6401B4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6401B4"/>
  </w:style>
  <w:style w:type="paragraph" w:customStyle="1" w:styleId="CharChar">
    <w:name w:val="Char Char"/>
    <w:basedOn w:val="a"/>
    <w:autoRedefine/>
    <w:rsid w:val="005A7600"/>
    <w:pPr>
      <w:spacing w:after="160" w:line="240" w:lineRule="exact"/>
    </w:pPr>
    <w:rPr>
      <w:sz w:val="28"/>
      <w:szCs w:val="20"/>
      <w:lang w:val="en-US" w:eastAsia="en-US"/>
    </w:rPr>
  </w:style>
  <w:style w:type="character" w:styleId="aff2">
    <w:name w:val="Strong"/>
    <w:uiPriority w:val="22"/>
    <w:qFormat/>
    <w:rsid w:val="005A7600"/>
    <w:rPr>
      <w:rFonts w:cs="Times New Roman"/>
      <w:b/>
      <w:bCs/>
    </w:rPr>
  </w:style>
  <w:style w:type="paragraph" w:styleId="aff3">
    <w:name w:val="No Spacing"/>
    <w:uiPriority w:val="1"/>
    <w:qFormat/>
    <w:rsid w:val="000B5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00C2-526D-44C6-A099-B3FBB5DE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Архангельское областное Собрание депутатов</Company>
  <LinksUpToDate>false</LinksUpToDate>
  <CharactersWithSpaces>34308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Шпуковский</dc:creator>
  <cp:lastModifiedBy>Чапыгина Елена Владимировна</cp:lastModifiedBy>
  <cp:revision>2</cp:revision>
  <cp:lastPrinted>2016-02-17T06:13:00Z</cp:lastPrinted>
  <dcterms:created xsi:type="dcterms:W3CDTF">2016-02-29T14:17:00Z</dcterms:created>
  <dcterms:modified xsi:type="dcterms:W3CDTF">2016-02-29T14:17:00Z</dcterms:modified>
</cp:coreProperties>
</file>