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53" w:rsidRPr="005E5239" w:rsidRDefault="00EF2B53" w:rsidP="003B7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E523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Основные статистические показатели</w:t>
      </w:r>
    </w:p>
    <w:p w:rsidR="00EF2B53" w:rsidRPr="005E5239" w:rsidRDefault="00EF2B53" w:rsidP="005E5239">
      <w:pPr>
        <w:shd w:val="clear" w:color="auto" w:fill="FFFFFF"/>
        <w:spacing w:after="4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E523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деятельности Архангельского областного Собрания депутатов</w:t>
      </w:r>
    </w:p>
    <w:p w:rsidR="00EF2B53" w:rsidRPr="005E5239" w:rsidRDefault="00DE197C" w:rsidP="005E5239">
      <w:pPr>
        <w:shd w:val="clear" w:color="auto" w:fill="FFFFFF"/>
        <w:spacing w:after="4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E523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 2015</w:t>
      </w:r>
      <w:r w:rsidR="00EF2B53" w:rsidRPr="005E523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год</w:t>
      </w:r>
    </w:p>
    <w:p w:rsidR="00EF2B53" w:rsidRPr="005E5239" w:rsidRDefault="00EF2B53" w:rsidP="00EF2B53">
      <w:pPr>
        <w:shd w:val="clear" w:color="auto" w:fill="FFFFFF"/>
        <w:spacing w:after="4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E52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EF2B53" w:rsidRPr="005E5239" w:rsidRDefault="00DE197C" w:rsidP="001D4F7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E52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2015</w:t>
      </w:r>
      <w:r w:rsidR="00EF2B53" w:rsidRPr="005E52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году </w:t>
      </w:r>
      <w:proofErr w:type="gramStart"/>
      <w:r w:rsidRPr="005E52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организовано и пров</w:t>
      </w:r>
      <w:r w:rsidR="00116DFB" w:rsidRPr="005E52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едено</w:t>
      </w:r>
      <w:proofErr w:type="gramEnd"/>
      <w:r w:rsidR="00116DFB" w:rsidRPr="005E52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13 сессий, в том числе 4</w:t>
      </w:r>
      <w:r w:rsidRPr="005E52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внеочередных</w:t>
      </w:r>
      <w:r w:rsidR="00EF2B53" w:rsidRPr="005E52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EF2B53" w:rsidRPr="005E5239" w:rsidRDefault="00EF2B53" w:rsidP="001D4F7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E52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сессия</w:t>
      </w:r>
      <w:r w:rsidR="00DE197C" w:rsidRPr="005E52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 рассмотрено 387 вопросов (2014 г. – 379), принято 149 законов (2014 г. – 154) и 439 постановлений (2014 г. – 452</w:t>
      </w:r>
      <w:r w:rsidRPr="005E52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). </w:t>
      </w:r>
    </w:p>
    <w:p w:rsidR="00EF2B53" w:rsidRPr="005E5239" w:rsidRDefault="00EF2B53" w:rsidP="001D4F7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E52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1D4F7E" w:rsidRPr="005E5239" w:rsidRDefault="00EF2B53" w:rsidP="001D4F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E52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Показатели принятия законов и постановлений, </w:t>
      </w:r>
    </w:p>
    <w:p w:rsidR="001D447F" w:rsidRPr="005E5239" w:rsidRDefault="00EF2B53" w:rsidP="001D4F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5E52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внесенных</w:t>
      </w:r>
      <w:proofErr w:type="gramEnd"/>
      <w:r w:rsidRPr="005E52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субъектами законодательной инициативы</w:t>
      </w:r>
    </w:p>
    <w:p w:rsidR="00B7541B" w:rsidRPr="00B7541B" w:rsidRDefault="00B7541B" w:rsidP="001D4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4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42"/>
        <w:gridCol w:w="1276"/>
        <w:gridCol w:w="1276"/>
      </w:tblGrid>
      <w:tr w:rsidR="00BB3F33" w:rsidRPr="005E5239" w:rsidTr="00BB3F33">
        <w:tc>
          <w:tcPr>
            <w:tcW w:w="6242" w:type="dxa"/>
            <w:hideMark/>
          </w:tcPr>
          <w:p w:rsidR="00BB3F33" w:rsidRPr="00B570AF" w:rsidRDefault="00BB3F33" w:rsidP="00B570AF"/>
        </w:tc>
        <w:tc>
          <w:tcPr>
            <w:tcW w:w="1276" w:type="dxa"/>
            <w:shd w:val="clear" w:color="auto" w:fill="auto"/>
          </w:tcPr>
          <w:p w:rsidR="00BB3F33" w:rsidRPr="00B570AF" w:rsidRDefault="00BB3F33" w:rsidP="00B570AF">
            <w:pPr>
              <w:jc w:val="center"/>
            </w:pPr>
            <w:r w:rsidRPr="00B570AF">
              <w:t>2014 г.</w:t>
            </w:r>
          </w:p>
        </w:tc>
        <w:tc>
          <w:tcPr>
            <w:tcW w:w="1276" w:type="dxa"/>
            <w:shd w:val="clear" w:color="auto" w:fill="auto"/>
          </w:tcPr>
          <w:p w:rsidR="00BB3F33" w:rsidRPr="00B570AF" w:rsidRDefault="00BB3F33" w:rsidP="00B570AF">
            <w:pPr>
              <w:jc w:val="center"/>
            </w:pPr>
            <w:r w:rsidRPr="00B570AF">
              <w:t>2015 г.</w:t>
            </w:r>
          </w:p>
        </w:tc>
      </w:tr>
      <w:tr w:rsidR="00BB3F33" w:rsidRPr="005E5239" w:rsidTr="00BB3F33">
        <w:tc>
          <w:tcPr>
            <w:tcW w:w="6242" w:type="dxa"/>
            <w:hideMark/>
          </w:tcPr>
          <w:p w:rsidR="00BB3F33" w:rsidRPr="00B570AF" w:rsidRDefault="00BB3F33" w:rsidP="00B570AF">
            <w:r w:rsidRPr="00B570AF">
              <w:t xml:space="preserve"> РАССМОТРЕНО ВОПРОСОВ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379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387</w:t>
            </w:r>
          </w:p>
        </w:tc>
      </w:tr>
      <w:tr w:rsidR="00BB3F33" w:rsidRPr="005E5239" w:rsidTr="00BB3F33">
        <w:tc>
          <w:tcPr>
            <w:tcW w:w="6242" w:type="dxa"/>
            <w:hideMark/>
          </w:tcPr>
          <w:p w:rsidR="00BB3F33" w:rsidRPr="00B570AF" w:rsidRDefault="00BB3F33" w:rsidP="00B570AF">
            <w:r w:rsidRPr="00B570AF">
              <w:t xml:space="preserve"> ПРИНЯТО ЗАКОНОВ,  ВНЕСЕННЫХ СУБЪЕКТАМИ  ПРАВА ЗАКОНОДАТЕЛЬНОЙ ИНИЦИАТИВЫ: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154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149</w:t>
            </w:r>
          </w:p>
        </w:tc>
      </w:tr>
      <w:tr w:rsidR="00BB3F33" w:rsidRPr="005E5239" w:rsidTr="00BB3F33">
        <w:tc>
          <w:tcPr>
            <w:tcW w:w="6242" w:type="dxa"/>
            <w:hideMark/>
          </w:tcPr>
          <w:p w:rsidR="00BB3F33" w:rsidRPr="00B570AF" w:rsidRDefault="00BB3F33" w:rsidP="00B570AF">
            <w:r w:rsidRPr="00B570AF">
              <w:t xml:space="preserve"> - ГУБЕРНАТОРОМ АРХАНГЕЛЬСКОЙ ОБЛАСТИ И  ПРАВИТЕЛЬСТВОМ АРХАНГЕЛЬСКОЙ ОБЛАСТИ 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95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108</w:t>
            </w:r>
          </w:p>
        </w:tc>
      </w:tr>
      <w:tr w:rsidR="00BB3F33" w:rsidRPr="005E5239" w:rsidTr="00BB3F33">
        <w:trPr>
          <w:trHeight w:val="151"/>
        </w:trPr>
        <w:tc>
          <w:tcPr>
            <w:tcW w:w="6242" w:type="dxa"/>
            <w:hideMark/>
          </w:tcPr>
          <w:p w:rsidR="00BB3F33" w:rsidRPr="00B570AF" w:rsidRDefault="00BB3F33" w:rsidP="00B570AF">
            <w:r w:rsidRPr="00B570AF">
              <w:t xml:space="preserve"> - ДЕПУТАТАМИ ОБЛАСТНОГО СОБРАНИЯ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25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24*</w:t>
            </w:r>
          </w:p>
        </w:tc>
      </w:tr>
      <w:tr w:rsidR="00BB3F33" w:rsidRPr="005E5239" w:rsidTr="00BB3F33">
        <w:tc>
          <w:tcPr>
            <w:tcW w:w="6242" w:type="dxa"/>
            <w:hideMark/>
          </w:tcPr>
          <w:p w:rsidR="00BB3F33" w:rsidRPr="00B570AF" w:rsidRDefault="00BB3F33" w:rsidP="00B570AF">
            <w:r w:rsidRPr="00B570AF">
              <w:t xml:space="preserve"> - ОРГАНАМИ МЕСТНОГО САМОУПРАВЛЕНИЯ МУНИЦИПАЛЬНЫХ ОБРАЗОВАНИЙ АРХАНГЕЛЬСКОЙ ОБЛАСТИ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25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15</w:t>
            </w:r>
          </w:p>
        </w:tc>
      </w:tr>
      <w:tr w:rsidR="00BB3F33" w:rsidRPr="005E5239" w:rsidTr="00BB3F33">
        <w:tc>
          <w:tcPr>
            <w:tcW w:w="6242" w:type="dxa"/>
            <w:hideMark/>
          </w:tcPr>
          <w:p w:rsidR="00BB3F33" w:rsidRPr="00B570AF" w:rsidRDefault="00BB3F33" w:rsidP="00B570AF">
            <w:r w:rsidRPr="00B570AF">
              <w:t xml:space="preserve"> - ИЗБИРАТЕЛЬНОЙ КОМИССИЕЙ АРХАНГЕЛЬСКОЙ ОБЛАСТИ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5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5</w:t>
            </w:r>
          </w:p>
        </w:tc>
      </w:tr>
      <w:tr w:rsidR="00BB3F33" w:rsidRPr="005E5239" w:rsidTr="00BB3F33">
        <w:tc>
          <w:tcPr>
            <w:tcW w:w="6242" w:type="dxa"/>
            <w:hideMark/>
          </w:tcPr>
          <w:p w:rsidR="00BB3F33" w:rsidRPr="00B570AF" w:rsidRDefault="00BB3F33" w:rsidP="00B570AF">
            <w:r w:rsidRPr="00B570AF">
              <w:t xml:space="preserve"> - ПРОКУРАТУРОЙ АРХАНГЕЛЬСКОЙ ОБЛАСТИ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5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-</w:t>
            </w:r>
          </w:p>
        </w:tc>
      </w:tr>
      <w:tr w:rsidR="00BB3F33" w:rsidRPr="005E5239" w:rsidTr="00BB3F33">
        <w:tc>
          <w:tcPr>
            <w:tcW w:w="6242" w:type="dxa"/>
            <w:hideMark/>
          </w:tcPr>
          <w:p w:rsidR="00BB3F33" w:rsidRPr="00B570AF" w:rsidRDefault="00BB3F33" w:rsidP="00B570AF">
            <w:r w:rsidRPr="00B570AF">
              <w:t xml:space="preserve"> - АРХАНГЕЛЬСКИМ ОБЛАСТНЫМ СУДОМ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0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-</w:t>
            </w:r>
          </w:p>
        </w:tc>
      </w:tr>
      <w:tr w:rsidR="00BB3F33" w:rsidRPr="005E5239" w:rsidTr="00BB3F33">
        <w:tc>
          <w:tcPr>
            <w:tcW w:w="6242" w:type="dxa"/>
            <w:hideMark/>
          </w:tcPr>
          <w:p w:rsidR="00BB3F33" w:rsidRPr="00B570AF" w:rsidRDefault="00BB3F33" w:rsidP="00B570AF">
            <w:r w:rsidRPr="00B570AF">
              <w:t xml:space="preserve">  - ФЕДЕРАЦИЕЙ ПРОФСОЮЗОВ АРХАНГЕЛЬСКОЙ ОБЛАСТИ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0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-</w:t>
            </w:r>
          </w:p>
        </w:tc>
      </w:tr>
      <w:tr w:rsidR="00BB3F33" w:rsidRPr="005E5239" w:rsidTr="00BB3F33">
        <w:trPr>
          <w:trHeight w:val="70"/>
        </w:trPr>
        <w:tc>
          <w:tcPr>
            <w:tcW w:w="6242" w:type="dxa"/>
            <w:hideMark/>
          </w:tcPr>
          <w:p w:rsidR="00BB3F33" w:rsidRPr="00B570AF" w:rsidRDefault="00BB3F33" w:rsidP="00B570AF">
            <w:r w:rsidRPr="00B570AF">
              <w:t xml:space="preserve"> - УПОЛНОМОЧЕННЫМ ПО ПРАВАМ ЧЕЛОВЕКА В АРХАНГЕЛЬСКОЙ ОБЛАСТИ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0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1</w:t>
            </w:r>
          </w:p>
        </w:tc>
      </w:tr>
      <w:tr w:rsidR="00BB3F33" w:rsidRPr="005E5239" w:rsidTr="00BB3F33">
        <w:trPr>
          <w:trHeight w:val="105"/>
        </w:trPr>
        <w:tc>
          <w:tcPr>
            <w:tcW w:w="6242" w:type="dxa"/>
            <w:hideMark/>
          </w:tcPr>
          <w:p w:rsidR="00BB3F33" w:rsidRPr="00B570AF" w:rsidRDefault="00BB3F33" w:rsidP="00B570AF">
            <w:r w:rsidRPr="00B570AF">
              <w:t xml:space="preserve"> - КОНТРОЛЬНО-СЧЕТНОЙ ПАЛАТОЙ АРХАНГЕЛЬСКОЙ ОБЛАСТИ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0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1</w:t>
            </w:r>
          </w:p>
        </w:tc>
      </w:tr>
      <w:tr w:rsidR="00BB3F33" w:rsidRPr="005E5239" w:rsidTr="00BB3F33">
        <w:tc>
          <w:tcPr>
            <w:tcW w:w="6242" w:type="dxa"/>
            <w:hideMark/>
          </w:tcPr>
          <w:p w:rsidR="00BB3F33" w:rsidRPr="00B570AF" w:rsidRDefault="00BB3F33" w:rsidP="00B570AF">
            <w:r w:rsidRPr="00B570AF">
              <w:t xml:space="preserve"> ПРИНЯТО ПОСТАНОВЛЕНИЙ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452</w:t>
            </w:r>
          </w:p>
        </w:tc>
        <w:tc>
          <w:tcPr>
            <w:tcW w:w="1276" w:type="dxa"/>
          </w:tcPr>
          <w:p w:rsidR="00BB3F33" w:rsidRPr="00B570AF" w:rsidRDefault="00BB3F33" w:rsidP="00B570AF">
            <w:pPr>
              <w:jc w:val="center"/>
            </w:pPr>
            <w:r w:rsidRPr="00B570AF">
              <w:t>439</w:t>
            </w:r>
          </w:p>
        </w:tc>
      </w:tr>
    </w:tbl>
    <w:p w:rsidR="00BB3F33" w:rsidRDefault="00BB3F33" w:rsidP="007256B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3F33" w:rsidRDefault="001D447F" w:rsidP="007256B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5239">
        <w:rPr>
          <w:rFonts w:ascii="Arial" w:hAnsi="Arial" w:cs="Arial"/>
          <w:sz w:val="16"/>
          <w:szCs w:val="16"/>
        </w:rPr>
        <w:t>* Информация о принятых законах, внесенных по инициативе депутатов</w:t>
      </w:r>
      <w:r w:rsidR="00B7541B" w:rsidRPr="005E5239">
        <w:rPr>
          <w:rFonts w:ascii="Arial" w:hAnsi="Arial" w:cs="Arial"/>
          <w:sz w:val="16"/>
          <w:szCs w:val="16"/>
        </w:rPr>
        <w:t>,</w:t>
      </w:r>
      <w:r w:rsidRPr="005E5239">
        <w:rPr>
          <w:rFonts w:ascii="Arial" w:hAnsi="Arial" w:cs="Arial"/>
          <w:sz w:val="16"/>
          <w:szCs w:val="16"/>
        </w:rPr>
        <w:t xml:space="preserve"> размещается отдельным разделом </w:t>
      </w:r>
    </w:p>
    <w:p w:rsidR="001D447F" w:rsidRDefault="001D447F" w:rsidP="007256B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5239">
        <w:rPr>
          <w:rFonts w:ascii="Arial" w:hAnsi="Arial" w:cs="Arial"/>
          <w:sz w:val="16"/>
          <w:szCs w:val="16"/>
        </w:rPr>
        <w:t>на сайте областного Собрания депутатов.</w:t>
      </w:r>
    </w:p>
    <w:p w:rsidR="007256B9" w:rsidRPr="005E5239" w:rsidRDefault="007256B9" w:rsidP="007256B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D447F" w:rsidRPr="001D4F7E" w:rsidRDefault="001D447F" w:rsidP="00D4056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A1CD9" w:rsidRDefault="008A1CD9" w:rsidP="008A1CD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A1CD9" w:rsidRDefault="006243EF" w:rsidP="006243E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6275567" cy="6124575"/>
            <wp:effectExtent l="19050" t="0" r="0" b="0"/>
            <wp:docPr id="1" name="Рисунок 1" descr="C:\Users\chapygina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pygina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567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569" w:rsidRDefault="00D40569" w:rsidP="003B7BD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3B7BDD" w:rsidRDefault="003B7BDD" w:rsidP="001D4F7E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D447F" w:rsidRPr="005E5239" w:rsidRDefault="001D447F" w:rsidP="001D4F7E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E5239">
        <w:rPr>
          <w:rFonts w:ascii="Arial" w:hAnsi="Arial" w:cs="Arial"/>
          <w:sz w:val="21"/>
          <w:szCs w:val="21"/>
        </w:rPr>
        <w:t>В 2015 году в Государственную Думу Федерального Собрания Российской Федерации Архангельским областным Собранием депутатов было  направлено 14 законодатель</w:t>
      </w:r>
      <w:r w:rsidR="00116DFB" w:rsidRPr="005E5239">
        <w:rPr>
          <w:rFonts w:ascii="Arial" w:hAnsi="Arial" w:cs="Arial"/>
          <w:sz w:val="21"/>
          <w:szCs w:val="21"/>
        </w:rPr>
        <w:t>ных инициатив (в 2014 г. – 8).</w:t>
      </w:r>
    </w:p>
    <w:p w:rsidR="001D447F" w:rsidRDefault="001D447F" w:rsidP="00DB0BA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E5239">
        <w:rPr>
          <w:rFonts w:ascii="Arial" w:hAnsi="Arial" w:cs="Arial"/>
          <w:sz w:val="21"/>
          <w:szCs w:val="21"/>
        </w:rPr>
        <w:t>Продолжается рост количества поддержек проектов федеральных законов. Так, в отчетн</w:t>
      </w:r>
      <w:r w:rsidR="00116DFB" w:rsidRPr="005E5239">
        <w:rPr>
          <w:rFonts w:ascii="Arial" w:hAnsi="Arial" w:cs="Arial"/>
          <w:sz w:val="21"/>
          <w:szCs w:val="21"/>
        </w:rPr>
        <w:t>ый период поддержано 32 проекта</w:t>
      </w:r>
      <w:r w:rsidRPr="005E5239">
        <w:rPr>
          <w:rFonts w:ascii="Arial" w:hAnsi="Arial" w:cs="Arial"/>
          <w:sz w:val="21"/>
          <w:szCs w:val="21"/>
        </w:rPr>
        <w:t xml:space="preserve"> федеральных</w:t>
      </w:r>
      <w:r w:rsidR="00116DFB" w:rsidRPr="005E5239">
        <w:rPr>
          <w:rFonts w:ascii="Arial" w:hAnsi="Arial" w:cs="Arial"/>
          <w:sz w:val="21"/>
          <w:szCs w:val="21"/>
        </w:rPr>
        <w:t xml:space="preserve"> законов (в 2014 г. – 25).</w:t>
      </w:r>
    </w:p>
    <w:p w:rsidR="00714A7B" w:rsidRDefault="00714A7B" w:rsidP="00DB0BA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714A7B" w:rsidRDefault="00714A7B" w:rsidP="00DB0BA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4171950" cy="2925782"/>
            <wp:effectExtent l="19050" t="0" r="0" b="0"/>
            <wp:docPr id="5" name="Рисунок 4" descr="C:\Users\chapygina\Desktop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pygina\Desktop\Снимок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696" cy="2929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7B" w:rsidRDefault="00714A7B" w:rsidP="00DB0BA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714A7B" w:rsidRPr="005E5239" w:rsidRDefault="00714A7B" w:rsidP="00DB0BA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ED0C2E" w:rsidRPr="005E5239" w:rsidRDefault="00ED0C2E" w:rsidP="00DB0BA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E5239">
        <w:rPr>
          <w:rFonts w:ascii="Arial" w:hAnsi="Arial" w:cs="Arial"/>
          <w:bCs/>
          <w:sz w:val="21"/>
          <w:szCs w:val="21"/>
        </w:rPr>
        <w:t xml:space="preserve">Примерной программой законопроектной и нормотворческой работы предусмотрено внесение в 2015 году 60 проектов нормативных правовых актов. В отчетном периоде по указанной программе: </w:t>
      </w:r>
    </w:p>
    <w:p w:rsidR="00ED0C2E" w:rsidRPr="005E5239" w:rsidRDefault="00ED0C2E" w:rsidP="00DB0BA5">
      <w:pPr>
        <w:pStyle w:val="ConsPlusTitle"/>
        <w:widowControl/>
        <w:ind w:firstLine="709"/>
        <w:jc w:val="both"/>
        <w:rPr>
          <w:b w:val="0"/>
          <w:bCs w:val="0"/>
          <w:sz w:val="21"/>
          <w:szCs w:val="21"/>
        </w:rPr>
      </w:pPr>
      <w:r w:rsidRPr="005E5239">
        <w:rPr>
          <w:b w:val="0"/>
          <w:bCs w:val="0"/>
          <w:sz w:val="21"/>
          <w:szCs w:val="21"/>
        </w:rPr>
        <w:t xml:space="preserve">- </w:t>
      </w:r>
      <w:proofErr w:type="gramStart"/>
      <w:r w:rsidRPr="005E5239">
        <w:rPr>
          <w:b w:val="0"/>
          <w:bCs w:val="0"/>
          <w:sz w:val="21"/>
          <w:szCs w:val="21"/>
        </w:rPr>
        <w:t>внесено и принято</w:t>
      </w:r>
      <w:proofErr w:type="gramEnd"/>
      <w:r w:rsidRPr="005E5239">
        <w:rPr>
          <w:b w:val="0"/>
          <w:bCs w:val="0"/>
          <w:sz w:val="21"/>
          <w:szCs w:val="21"/>
        </w:rPr>
        <w:t xml:space="preserve"> 37 законопроектов; </w:t>
      </w:r>
    </w:p>
    <w:p w:rsidR="00ED0C2E" w:rsidRPr="005E5239" w:rsidRDefault="00ED0C2E" w:rsidP="00DB0BA5">
      <w:pPr>
        <w:pStyle w:val="ConsPlusTitle"/>
        <w:widowControl/>
        <w:ind w:firstLine="709"/>
        <w:jc w:val="both"/>
        <w:rPr>
          <w:b w:val="0"/>
          <w:bCs w:val="0"/>
          <w:sz w:val="21"/>
          <w:szCs w:val="21"/>
        </w:rPr>
      </w:pPr>
      <w:r w:rsidRPr="005E5239">
        <w:rPr>
          <w:b w:val="0"/>
          <w:bCs w:val="0"/>
          <w:sz w:val="21"/>
          <w:szCs w:val="21"/>
        </w:rPr>
        <w:t xml:space="preserve">- </w:t>
      </w:r>
      <w:proofErr w:type="gramStart"/>
      <w:r w:rsidRPr="005E5239">
        <w:rPr>
          <w:b w:val="0"/>
          <w:bCs w:val="0"/>
          <w:sz w:val="21"/>
          <w:szCs w:val="21"/>
        </w:rPr>
        <w:t>внесено и принято</w:t>
      </w:r>
      <w:proofErr w:type="gramEnd"/>
      <w:r w:rsidRPr="005E5239">
        <w:rPr>
          <w:b w:val="0"/>
          <w:bCs w:val="0"/>
          <w:sz w:val="21"/>
          <w:szCs w:val="21"/>
        </w:rPr>
        <w:t xml:space="preserve"> 6 постановлений;</w:t>
      </w:r>
    </w:p>
    <w:p w:rsidR="00ED0C2E" w:rsidRPr="005E5239" w:rsidRDefault="00ED0C2E" w:rsidP="00DB0BA5">
      <w:pPr>
        <w:pStyle w:val="ConsPlusTitle"/>
        <w:widowControl/>
        <w:ind w:firstLine="709"/>
        <w:jc w:val="both"/>
        <w:rPr>
          <w:b w:val="0"/>
          <w:bCs w:val="0"/>
          <w:sz w:val="21"/>
          <w:szCs w:val="21"/>
        </w:rPr>
      </w:pPr>
      <w:r w:rsidRPr="005E5239">
        <w:rPr>
          <w:b w:val="0"/>
          <w:bCs w:val="0"/>
          <w:sz w:val="21"/>
          <w:szCs w:val="21"/>
        </w:rPr>
        <w:t>- внесено 2 законопроекта (рассмотрение в 2016 году);</w:t>
      </w:r>
    </w:p>
    <w:p w:rsidR="00ED0C2E" w:rsidRPr="005E5239" w:rsidRDefault="00ED0C2E" w:rsidP="00DB0BA5">
      <w:pPr>
        <w:pStyle w:val="ConsPlusTitle"/>
        <w:widowControl/>
        <w:ind w:firstLine="709"/>
        <w:jc w:val="both"/>
        <w:rPr>
          <w:b w:val="0"/>
          <w:bCs w:val="0"/>
          <w:sz w:val="21"/>
          <w:szCs w:val="21"/>
        </w:rPr>
      </w:pPr>
      <w:r w:rsidRPr="005E5239">
        <w:rPr>
          <w:b w:val="0"/>
          <w:bCs w:val="0"/>
          <w:sz w:val="21"/>
          <w:szCs w:val="21"/>
        </w:rPr>
        <w:t>- не внесено – 15 законопроектов.</w:t>
      </w:r>
    </w:p>
    <w:p w:rsidR="00ED0C2E" w:rsidRPr="005D510F" w:rsidRDefault="00ED0C2E" w:rsidP="00DB0B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601B8" w:rsidRPr="005E5239" w:rsidRDefault="00E601B8" w:rsidP="00DB0BA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E5239">
        <w:rPr>
          <w:rFonts w:ascii="Arial" w:hAnsi="Arial" w:cs="Arial"/>
          <w:sz w:val="21"/>
          <w:szCs w:val="21"/>
        </w:rPr>
        <w:t>Наибольша</w:t>
      </w:r>
      <w:r w:rsidR="00A157D2" w:rsidRPr="005E5239">
        <w:rPr>
          <w:rFonts w:ascii="Arial" w:hAnsi="Arial" w:cs="Arial"/>
          <w:sz w:val="21"/>
          <w:szCs w:val="21"/>
        </w:rPr>
        <w:t xml:space="preserve">я доля рассмотренных </w:t>
      </w:r>
      <w:r w:rsidRPr="005E5239">
        <w:rPr>
          <w:rFonts w:ascii="Arial" w:hAnsi="Arial" w:cs="Arial"/>
          <w:sz w:val="21"/>
          <w:szCs w:val="21"/>
        </w:rPr>
        <w:t xml:space="preserve">в 2015 году законопроектов приходилась на правоотношения в сфере: </w:t>
      </w:r>
    </w:p>
    <w:p w:rsidR="00E601B8" w:rsidRPr="005E5239" w:rsidRDefault="00E601B8" w:rsidP="00DB0BA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E5239">
        <w:rPr>
          <w:rFonts w:ascii="Arial" w:hAnsi="Arial" w:cs="Arial"/>
          <w:sz w:val="21"/>
          <w:szCs w:val="21"/>
        </w:rPr>
        <w:t xml:space="preserve">- государственного устройства и местного самоуправления (25,8%), </w:t>
      </w:r>
    </w:p>
    <w:p w:rsidR="00E601B8" w:rsidRPr="005E5239" w:rsidRDefault="00E601B8" w:rsidP="00DB0BA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E5239">
        <w:rPr>
          <w:rFonts w:ascii="Arial" w:hAnsi="Arial" w:cs="Arial"/>
          <w:sz w:val="21"/>
          <w:szCs w:val="21"/>
        </w:rPr>
        <w:t xml:space="preserve">- бюджета  и налогообложения (20,8%), </w:t>
      </w:r>
    </w:p>
    <w:p w:rsidR="00E601B8" w:rsidRPr="005E5239" w:rsidRDefault="00E601B8" w:rsidP="00DB0BA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E5239">
        <w:rPr>
          <w:rFonts w:ascii="Arial" w:hAnsi="Arial" w:cs="Arial"/>
          <w:sz w:val="21"/>
          <w:szCs w:val="21"/>
        </w:rPr>
        <w:t xml:space="preserve">- здравоохранения  и социальной политики (9,3%), </w:t>
      </w:r>
    </w:p>
    <w:p w:rsidR="00E601B8" w:rsidRDefault="00E601B8" w:rsidP="00DB0BA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E5239">
        <w:rPr>
          <w:rFonts w:ascii="Arial" w:hAnsi="Arial" w:cs="Arial"/>
          <w:sz w:val="21"/>
          <w:szCs w:val="21"/>
        </w:rPr>
        <w:t>- образования и высшей школы (6,0%).</w:t>
      </w:r>
    </w:p>
    <w:p w:rsidR="006243EF" w:rsidRDefault="006243EF" w:rsidP="00DB0BA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6243EF" w:rsidRDefault="006243EF" w:rsidP="006243E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714A7B" w:rsidRDefault="006243EF" w:rsidP="006243E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5714009" cy="3362325"/>
            <wp:effectExtent l="19050" t="0" r="991" b="0"/>
            <wp:docPr id="2" name="Рисунок 2" descr="C:\Users\chapygina\Desktop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pygina\Desktop\Снимок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009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1B8" w:rsidRPr="005E5239" w:rsidRDefault="00E601B8" w:rsidP="00DB0BA5">
      <w:pPr>
        <w:pStyle w:val="ConsPlusNormal"/>
        <w:ind w:firstLine="709"/>
        <w:jc w:val="both"/>
        <w:rPr>
          <w:rFonts w:ascii="Arial" w:hAnsi="Arial" w:cs="Arial"/>
          <w:sz w:val="21"/>
          <w:szCs w:val="21"/>
        </w:rPr>
      </w:pPr>
      <w:r w:rsidRPr="005E5239">
        <w:rPr>
          <w:rFonts w:ascii="Arial" w:hAnsi="Arial" w:cs="Arial"/>
          <w:sz w:val="21"/>
          <w:szCs w:val="21"/>
        </w:rPr>
        <w:lastRenderedPageBreak/>
        <w:t>Среди первоочередных областных законов</w:t>
      </w:r>
      <w:r w:rsidR="00200FB9" w:rsidRPr="005E5239">
        <w:rPr>
          <w:rFonts w:ascii="Arial" w:hAnsi="Arial" w:cs="Arial"/>
          <w:sz w:val="21"/>
          <w:szCs w:val="21"/>
        </w:rPr>
        <w:t>,</w:t>
      </w:r>
      <w:r w:rsidRPr="005E5239">
        <w:rPr>
          <w:rFonts w:ascii="Arial" w:hAnsi="Arial" w:cs="Arial"/>
          <w:sz w:val="21"/>
          <w:szCs w:val="21"/>
        </w:rPr>
        <w:t xml:space="preserve"> принятых Архангельским областным Собрание</w:t>
      </w:r>
      <w:r w:rsidR="00200FB9" w:rsidRPr="005E5239">
        <w:rPr>
          <w:rFonts w:ascii="Arial" w:hAnsi="Arial" w:cs="Arial"/>
          <w:sz w:val="21"/>
          <w:szCs w:val="21"/>
        </w:rPr>
        <w:t>м</w:t>
      </w:r>
      <w:r w:rsidRPr="005E5239">
        <w:rPr>
          <w:rFonts w:ascii="Arial" w:hAnsi="Arial" w:cs="Arial"/>
          <w:sz w:val="21"/>
          <w:szCs w:val="21"/>
        </w:rPr>
        <w:t xml:space="preserve"> депутатов в 2015 году</w:t>
      </w:r>
      <w:r w:rsidR="00200FB9" w:rsidRPr="005E5239">
        <w:rPr>
          <w:rFonts w:ascii="Arial" w:hAnsi="Arial" w:cs="Arial"/>
          <w:sz w:val="21"/>
          <w:szCs w:val="21"/>
        </w:rPr>
        <w:t>,</w:t>
      </w:r>
      <w:r w:rsidRPr="005E5239">
        <w:rPr>
          <w:rFonts w:ascii="Arial" w:hAnsi="Arial" w:cs="Arial"/>
          <w:sz w:val="21"/>
          <w:szCs w:val="21"/>
        </w:rPr>
        <w:t xml:space="preserve"> можно выделить </w:t>
      </w:r>
      <w:proofErr w:type="gramStart"/>
      <w:r w:rsidRPr="005E5239">
        <w:rPr>
          <w:rFonts w:ascii="Arial" w:hAnsi="Arial" w:cs="Arial"/>
          <w:sz w:val="21"/>
          <w:szCs w:val="21"/>
        </w:rPr>
        <w:t>следующие</w:t>
      </w:r>
      <w:proofErr w:type="gramEnd"/>
      <w:r w:rsidRPr="005E5239">
        <w:rPr>
          <w:rFonts w:ascii="Arial" w:hAnsi="Arial" w:cs="Arial"/>
          <w:sz w:val="21"/>
          <w:szCs w:val="21"/>
        </w:rPr>
        <w:t>: </w:t>
      </w:r>
      <w:proofErr w:type="gramStart"/>
      <w:r w:rsidRPr="005E5239">
        <w:rPr>
          <w:rFonts w:ascii="Arial" w:hAnsi="Arial" w:cs="Arial"/>
          <w:sz w:val="21"/>
          <w:szCs w:val="21"/>
        </w:rPr>
        <w:t>"Об областном бюджете на 2016 год", "О бюджете территориального фонда обязательного медицинского страхования Архангельской области на 2016 год", "Об увековечении памяти выдающихся деятелей и заслуженных лиц в Архангельской области", "О стратегическом планировании в Архангельской области", "Об использовании копий Знамени Победы в Архангельской области", "О парламентском контроле в Архангельской области", "Об особо охраняемых природных территориях в Архангельской области", "О миссионерской деятельности</w:t>
      </w:r>
      <w:proofErr w:type="gramEnd"/>
      <w:r w:rsidRPr="005E5239">
        <w:rPr>
          <w:rFonts w:ascii="Arial" w:hAnsi="Arial" w:cs="Arial"/>
          <w:sz w:val="21"/>
          <w:szCs w:val="21"/>
        </w:rPr>
        <w:t xml:space="preserve"> на территории Архангельской области".</w:t>
      </w:r>
    </w:p>
    <w:p w:rsidR="00E601B8" w:rsidRPr="005E5239" w:rsidRDefault="00E601B8" w:rsidP="00DB0BA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E601B8" w:rsidRPr="005E5239" w:rsidRDefault="00E601B8" w:rsidP="00DB0BA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E5239">
        <w:rPr>
          <w:rFonts w:ascii="Arial" w:hAnsi="Arial" w:cs="Arial"/>
          <w:sz w:val="21"/>
          <w:szCs w:val="21"/>
          <w:shd w:val="clear" w:color="auto" w:fill="FFFFFF"/>
        </w:rPr>
        <w:t xml:space="preserve">Перспективное </w:t>
      </w:r>
      <w:r w:rsidRPr="005E5239">
        <w:rPr>
          <w:rStyle w:val="a8"/>
          <w:rFonts w:ascii="Arial" w:hAnsi="Arial" w:cs="Arial"/>
          <w:bCs/>
          <w:i w:val="0"/>
          <w:iCs w:val="0"/>
          <w:sz w:val="21"/>
          <w:szCs w:val="21"/>
          <w:shd w:val="clear" w:color="auto" w:fill="FFFFFF"/>
        </w:rPr>
        <w:t>планирование</w:t>
      </w:r>
      <w:r w:rsidRPr="005E5239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Pr="005E5239">
        <w:rPr>
          <w:rFonts w:ascii="Arial" w:hAnsi="Arial" w:cs="Arial"/>
          <w:sz w:val="21"/>
          <w:szCs w:val="21"/>
          <w:shd w:val="clear" w:color="auto" w:fill="FFFFFF"/>
        </w:rPr>
        <w:t xml:space="preserve">осуществляется в форме </w:t>
      </w:r>
      <w:r w:rsidRPr="005E5239">
        <w:rPr>
          <w:rFonts w:ascii="Arial" w:hAnsi="Arial" w:cs="Arial"/>
          <w:sz w:val="21"/>
          <w:szCs w:val="21"/>
        </w:rPr>
        <w:t>примерной программы законопроектной и нормотворческой работы Архангель</w:t>
      </w:r>
      <w:r w:rsidRPr="005E5239">
        <w:rPr>
          <w:rFonts w:ascii="Arial" w:hAnsi="Arial" w:cs="Arial"/>
          <w:sz w:val="21"/>
          <w:szCs w:val="21"/>
        </w:rPr>
        <w:softHyphen/>
        <w:t>ского областного Собрания депутатов шестого созыва, примерного плана основных парламентских мероприятий, графика проведения «правительственных часов</w:t>
      </w:r>
      <w:r w:rsidR="00F34ED5" w:rsidRPr="005E5239">
        <w:rPr>
          <w:rFonts w:ascii="Arial" w:hAnsi="Arial" w:cs="Arial"/>
          <w:sz w:val="21"/>
          <w:szCs w:val="21"/>
        </w:rPr>
        <w:t>»</w:t>
      </w:r>
      <w:r w:rsidRPr="005E5239">
        <w:rPr>
          <w:rFonts w:ascii="Arial" w:hAnsi="Arial" w:cs="Arial"/>
          <w:sz w:val="21"/>
          <w:szCs w:val="21"/>
        </w:rPr>
        <w:t xml:space="preserve">. </w:t>
      </w:r>
    </w:p>
    <w:p w:rsidR="003B7BDD" w:rsidRDefault="003B7BDD" w:rsidP="00E601B8">
      <w:pPr>
        <w:spacing w:line="240" w:lineRule="exact"/>
        <w:jc w:val="center"/>
        <w:rPr>
          <w:rFonts w:ascii="Arial" w:hAnsi="Arial" w:cs="Arial"/>
          <w:bCs/>
          <w:sz w:val="21"/>
          <w:szCs w:val="21"/>
          <w:shd w:val="clear" w:color="auto" w:fill="FFFFFF"/>
        </w:rPr>
      </w:pPr>
    </w:p>
    <w:p w:rsidR="00E601B8" w:rsidRDefault="00E601B8" w:rsidP="003B7BDD">
      <w:pPr>
        <w:spacing w:after="0" w:line="240" w:lineRule="auto"/>
        <w:jc w:val="center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5E5239">
        <w:rPr>
          <w:rFonts w:ascii="Arial" w:hAnsi="Arial" w:cs="Arial"/>
          <w:bCs/>
          <w:sz w:val="21"/>
          <w:szCs w:val="21"/>
          <w:shd w:val="clear" w:color="auto" w:fill="FFFFFF"/>
        </w:rPr>
        <w:t>Исполнение основных парламентских мероприятий</w:t>
      </w:r>
    </w:p>
    <w:p w:rsidR="0095625D" w:rsidRPr="005E5239" w:rsidRDefault="0095625D" w:rsidP="003B7BDD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</w:p>
    <w:tbl>
      <w:tblPr>
        <w:tblW w:w="8729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350"/>
        <w:gridCol w:w="1466"/>
        <w:gridCol w:w="2332"/>
        <w:gridCol w:w="1673"/>
      </w:tblGrid>
      <w:tr w:rsidR="00E601B8" w:rsidRPr="005E5239" w:rsidTr="005D510F">
        <w:trPr>
          <w:cantSplit/>
          <w:trHeight w:val="219"/>
        </w:trPr>
        <w:tc>
          <w:tcPr>
            <w:tcW w:w="1908" w:type="dxa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E601B8" w:rsidRPr="00294BAA" w:rsidRDefault="005D510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д</w:t>
            </w:r>
            <w:r w:rsidR="00E601B8" w:rsidRPr="00294BAA">
              <w:rPr>
                <w:rFonts w:ascii="Arial" w:hAnsi="Arial" w:cs="Arial"/>
                <w:sz w:val="18"/>
                <w:szCs w:val="18"/>
              </w:rPr>
              <w:t xml:space="preserve">епутатские слушания </w:t>
            </w:r>
          </w:p>
        </w:tc>
        <w:tc>
          <w:tcPr>
            <w:tcW w:w="1466" w:type="dxa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«круглые столы»</w:t>
            </w:r>
          </w:p>
        </w:tc>
        <w:tc>
          <w:tcPr>
            <w:tcW w:w="2332" w:type="dxa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«правительственные часы</w:t>
            </w:r>
            <w:r w:rsidR="00033C9C" w:rsidRPr="00294BAA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673" w:type="dxa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выездные заседания</w:t>
            </w:r>
          </w:p>
        </w:tc>
      </w:tr>
      <w:tr w:rsidR="00E601B8" w:rsidRPr="005E5239" w:rsidTr="005D510F">
        <w:trPr>
          <w:trHeight w:val="70"/>
        </w:trPr>
        <w:tc>
          <w:tcPr>
            <w:tcW w:w="1908" w:type="dxa"/>
            <w:vAlign w:val="center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Запланировано</w:t>
            </w:r>
          </w:p>
        </w:tc>
        <w:tc>
          <w:tcPr>
            <w:tcW w:w="1350" w:type="dxa"/>
            <w:vAlign w:val="center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6" w:type="dxa"/>
            <w:vAlign w:val="center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332" w:type="dxa"/>
            <w:vAlign w:val="center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73" w:type="dxa"/>
            <w:vAlign w:val="center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E601B8" w:rsidRPr="005E5239" w:rsidTr="005D510F">
        <w:trPr>
          <w:trHeight w:val="70"/>
        </w:trPr>
        <w:tc>
          <w:tcPr>
            <w:tcW w:w="1908" w:type="dxa"/>
            <w:vAlign w:val="center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Проведено</w:t>
            </w:r>
          </w:p>
        </w:tc>
        <w:tc>
          <w:tcPr>
            <w:tcW w:w="1350" w:type="dxa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6" w:type="dxa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332" w:type="dxa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73" w:type="dxa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</w:tbl>
    <w:p w:rsidR="00B10E12" w:rsidRDefault="00B10E12" w:rsidP="009B1FC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E601B8" w:rsidRPr="005E5239" w:rsidRDefault="00E601B8" w:rsidP="009B1FC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E5239">
        <w:rPr>
          <w:rFonts w:ascii="Arial" w:hAnsi="Arial" w:cs="Arial"/>
          <w:sz w:val="21"/>
          <w:szCs w:val="21"/>
        </w:rPr>
        <w:t>В 2015 году увеличилось количество обращений депутатов к органам государственной власти через депутатские запросы</w:t>
      </w:r>
      <w:r w:rsidR="003D565A" w:rsidRPr="005E5239">
        <w:rPr>
          <w:rFonts w:ascii="Arial" w:hAnsi="Arial" w:cs="Arial"/>
          <w:sz w:val="21"/>
          <w:szCs w:val="21"/>
        </w:rPr>
        <w:t>.</w:t>
      </w:r>
    </w:p>
    <w:p w:rsidR="00E601B8" w:rsidRPr="005E5239" w:rsidRDefault="00A157D2" w:rsidP="009B1FC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E5239">
        <w:rPr>
          <w:rFonts w:ascii="Arial" w:hAnsi="Arial" w:cs="Arial"/>
          <w:sz w:val="21"/>
          <w:szCs w:val="21"/>
        </w:rPr>
        <w:t>Та</w:t>
      </w:r>
      <w:r w:rsidR="009A4C67" w:rsidRPr="005E5239">
        <w:rPr>
          <w:rFonts w:ascii="Arial" w:hAnsi="Arial" w:cs="Arial"/>
          <w:sz w:val="21"/>
          <w:szCs w:val="21"/>
        </w:rPr>
        <w:t>к</w:t>
      </w:r>
      <w:r w:rsidRPr="005E5239">
        <w:rPr>
          <w:rFonts w:ascii="Arial" w:hAnsi="Arial" w:cs="Arial"/>
          <w:sz w:val="21"/>
          <w:szCs w:val="21"/>
        </w:rPr>
        <w:t xml:space="preserve">, в отчетный период </w:t>
      </w:r>
      <w:r w:rsidR="00E601B8" w:rsidRPr="005E5239">
        <w:rPr>
          <w:rFonts w:ascii="Arial" w:hAnsi="Arial" w:cs="Arial"/>
          <w:sz w:val="21"/>
          <w:szCs w:val="21"/>
        </w:rPr>
        <w:t>озвучено на сессии 15 депутатских запрос</w:t>
      </w:r>
      <w:r w:rsidR="003D565A" w:rsidRPr="005E5239">
        <w:rPr>
          <w:rFonts w:ascii="Arial" w:hAnsi="Arial" w:cs="Arial"/>
          <w:sz w:val="21"/>
          <w:szCs w:val="21"/>
        </w:rPr>
        <w:t>ов</w:t>
      </w:r>
      <w:r w:rsidR="00E601B8" w:rsidRPr="005E5239">
        <w:rPr>
          <w:rFonts w:ascii="Arial" w:hAnsi="Arial" w:cs="Arial"/>
          <w:sz w:val="21"/>
          <w:szCs w:val="21"/>
        </w:rPr>
        <w:t>, на которые в установленные сроки представлены ответы. Информация о содержании депутатского запроса, его рассмотрении размещается на сайте.</w:t>
      </w:r>
    </w:p>
    <w:p w:rsidR="00253B38" w:rsidRPr="009B1FC7" w:rsidRDefault="00253B38" w:rsidP="009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4761" w:type="pct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2"/>
        <w:gridCol w:w="1195"/>
        <w:gridCol w:w="1168"/>
        <w:gridCol w:w="803"/>
        <w:gridCol w:w="1607"/>
        <w:gridCol w:w="992"/>
        <w:gridCol w:w="850"/>
      </w:tblGrid>
      <w:tr w:rsidR="00E601B8" w:rsidRPr="005E5239" w:rsidTr="00690FE1">
        <w:tc>
          <w:tcPr>
            <w:tcW w:w="2303" w:type="dxa"/>
            <w:hideMark/>
          </w:tcPr>
          <w:p w:rsidR="00E601B8" w:rsidRPr="00294BAA" w:rsidRDefault="00E601B8" w:rsidP="003B7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195" w:type="dxa"/>
            <w:hideMark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2010 г.</w:t>
            </w:r>
          </w:p>
        </w:tc>
        <w:tc>
          <w:tcPr>
            <w:tcW w:w="1168" w:type="dxa"/>
            <w:hideMark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2011 г.</w:t>
            </w:r>
          </w:p>
        </w:tc>
        <w:tc>
          <w:tcPr>
            <w:tcW w:w="803" w:type="dxa"/>
            <w:hideMark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2012 г.</w:t>
            </w:r>
          </w:p>
        </w:tc>
        <w:tc>
          <w:tcPr>
            <w:tcW w:w="1607" w:type="dxa"/>
            <w:shd w:val="clear" w:color="auto" w:fill="auto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2013 г.</w:t>
            </w:r>
          </w:p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пятый/шестой созыв</w:t>
            </w:r>
          </w:p>
        </w:tc>
        <w:tc>
          <w:tcPr>
            <w:tcW w:w="992" w:type="dxa"/>
            <w:shd w:val="clear" w:color="auto" w:fill="auto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2014 г.</w:t>
            </w:r>
          </w:p>
        </w:tc>
        <w:tc>
          <w:tcPr>
            <w:tcW w:w="850" w:type="dxa"/>
            <w:shd w:val="clear" w:color="auto" w:fill="auto"/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2015 г.</w:t>
            </w:r>
          </w:p>
        </w:tc>
      </w:tr>
      <w:tr w:rsidR="00E601B8" w:rsidRPr="005E5239" w:rsidTr="00690FE1">
        <w:tc>
          <w:tcPr>
            <w:tcW w:w="2303" w:type="dxa"/>
            <w:hideMark/>
          </w:tcPr>
          <w:p w:rsidR="00E601B8" w:rsidRPr="00294BAA" w:rsidRDefault="00E601B8" w:rsidP="00690FE1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Депутатские запросы</w:t>
            </w:r>
          </w:p>
        </w:tc>
        <w:tc>
          <w:tcPr>
            <w:tcW w:w="1195" w:type="dxa"/>
            <w:hideMark/>
          </w:tcPr>
          <w:p w:rsidR="00E601B8" w:rsidRPr="00294BAA" w:rsidRDefault="00E601B8" w:rsidP="003B7BDD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68" w:type="dxa"/>
            <w:hideMark/>
          </w:tcPr>
          <w:p w:rsidR="00E601B8" w:rsidRPr="00294BAA" w:rsidRDefault="00E601B8" w:rsidP="003B7BDD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03" w:type="dxa"/>
            <w:hideMark/>
          </w:tcPr>
          <w:p w:rsidR="00E601B8" w:rsidRPr="00294BAA" w:rsidRDefault="00E601B8" w:rsidP="003B7BDD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607" w:type="dxa"/>
            <w:hideMark/>
          </w:tcPr>
          <w:p w:rsidR="00E601B8" w:rsidRPr="00294BAA" w:rsidRDefault="00E601B8" w:rsidP="003B7BDD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E601B8" w:rsidRPr="00294BAA" w:rsidRDefault="00E601B8" w:rsidP="003B7BDD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601B8" w:rsidRPr="00294BAA" w:rsidRDefault="00E601B8" w:rsidP="003B7BDD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:rsidR="00E601B8" w:rsidRPr="001D4F7E" w:rsidRDefault="00E601B8" w:rsidP="00E601B8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E601B8" w:rsidRPr="005E5239" w:rsidRDefault="00B869B2" w:rsidP="00DF2CA3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5E5239">
        <w:rPr>
          <w:rFonts w:ascii="Arial" w:eastAsiaTheme="minorHAnsi" w:hAnsi="Arial" w:cs="Arial"/>
          <w:sz w:val="21"/>
          <w:szCs w:val="21"/>
          <w:lang w:eastAsia="en-US"/>
        </w:rPr>
        <w:t>Продолжает свою деятельность</w:t>
      </w:r>
      <w:r w:rsidR="00B3298A" w:rsidRPr="005E5239">
        <w:rPr>
          <w:rFonts w:ascii="Arial" w:eastAsiaTheme="minorHAnsi" w:hAnsi="Arial" w:cs="Arial"/>
          <w:sz w:val="21"/>
          <w:szCs w:val="21"/>
          <w:lang w:eastAsia="en-US"/>
        </w:rPr>
        <w:t xml:space="preserve"> Координационный Совет</w:t>
      </w:r>
      <w:r w:rsidR="00E601B8" w:rsidRPr="005E5239">
        <w:rPr>
          <w:rFonts w:ascii="Arial" w:eastAsiaTheme="minorHAnsi" w:hAnsi="Arial" w:cs="Arial"/>
          <w:sz w:val="21"/>
          <w:szCs w:val="21"/>
          <w:lang w:eastAsia="en-US"/>
        </w:rPr>
        <w:t xml:space="preserve"> представительных органов муниципальных образовани</w:t>
      </w:r>
      <w:r w:rsidR="009A4C67" w:rsidRPr="005E5239">
        <w:rPr>
          <w:rFonts w:ascii="Arial" w:eastAsiaTheme="minorHAnsi" w:hAnsi="Arial" w:cs="Arial"/>
          <w:sz w:val="21"/>
          <w:szCs w:val="21"/>
          <w:lang w:eastAsia="en-US"/>
        </w:rPr>
        <w:t>й Архангельской области и палата</w:t>
      </w:r>
      <w:r w:rsidR="00E601B8" w:rsidRPr="005E5239">
        <w:rPr>
          <w:rFonts w:ascii="Arial" w:eastAsiaTheme="minorHAnsi" w:hAnsi="Arial" w:cs="Arial"/>
          <w:sz w:val="21"/>
          <w:szCs w:val="21"/>
          <w:lang w:eastAsia="en-US"/>
        </w:rPr>
        <w:t xml:space="preserve"> молодых депутатов при Архангельском областном Собрании депутатов. За отчетный период проведено 4 засед</w:t>
      </w:r>
      <w:r w:rsidR="00116DFB" w:rsidRPr="005E5239">
        <w:rPr>
          <w:rFonts w:ascii="Arial" w:eastAsiaTheme="minorHAnsi" w:hAnsi="Arial" w:cs="Arial"/>
          <w:sz w:val="21"/>
          <w:szCs w:val="21"/>
          <w:lang w:eastAsia="en-US"/>
        </w:rPr>
        <w:t>ания Координационного Совета и одно</w:t>
      </w:r>
      <w:r w:rsidR="00E601B8" w:rsidRPr="005E5239">
        <w:rPr>
          <w:rFonts w:ascii="Arial" w:eastAsiaTheme="minorHAnsi" w:hAnsi="Arial" w:cs="Arial"/>
          <w:sz w:val="21"/>
          <w:szCs w:val="21"/>
          <w:lang w:eastAsia="en-US"/>
        </w:rPr>
        <w:t xml:space="preserve"> заседание палаты молодых депутатов при Архангельском областном Собрании депутатов. </w:t>
      </w:r>
    </w:p>
    <w:p w:rsidR="00353FBE" w:rsidRPr="005E5239" w:rsidRDefault="009A4C67" w:rsidP="000F6BD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B1FC7">
        <w:rPr>
          <w:rFonts w:ascii="Times New Roman" w:hAnsi="Times New Roman" w:cs="Times New Roman"/>
          <w:sz w:val="28"/>
          <w:szCs w:val="28"/>
        </w:rPr>
        <w:t xml:space="preserve"> </w:t>
      </w:r>
      <w:r w:rsidR="00353FBE" w:rsidRPr="005E5239">
        <w:rPr>
          <w:rFonts w:ascii="Arial" w:hAnsi="Arial" w:cs="Arial"/>
          <w:sz w:val="21"/>
          <w:szCs w:val="21"/>
        </w:rPr>
        <w:t>За отчетный период проведен</w:t>
      </w:r>
      <w:r w:rsidR="003D565A" w:rsidRPr="005E5239">
        <w:rPr>
          <w:rFonts w:ascii="Arial" w:hAnsi="Arial" w:cs="Arial"/>
          <w:sz w:val="21"/>
          <w:szCs w:val="21"/>
        </w:rPr>
        <w:t>о</w:t>
      </w:r>
      <w:r w:rsidR="00353FBE" w:rsidRPr="005E5239">
        <w:rPr>
          <w:rFonts w:ascii="Arial" w:hAnsi="Arial" w:cs="Arial"/>
          <w:sz w:val="21"/>
          <w:szCs w:val="21"/>
        </w:rPr>
        <w:t xml:space="preserve"> 208 заседаний постоянн</w:t>
      </w:r>
      <w:r w:rsidR="00116DFB" w:rsidRPr="005E5239">
        <w:rPr>
          <w:rFonts w:ascii="Arial" w:hAnsi="Arial" w:cs="Arial"/>
          <w:sz w:val="21"/>
          <w:szCs w:val="21"/>
        </w:rPr>
        <w:t>ых комитетов (2014 г. – 209). О</w:t>
      </w:r>
      <w:r w:rsidR="00353FBE" w:rsidRPr="005E5239">
        <w:rPr>
          <w:rFonts w:ascii="Arial" w:hAnsi="Arial" w:cs="Arial"/>
          <w:sz w:val="21"/>
          <w:szCs w:val="21"/>
        </w:rPr>
        <w:t>рганизовано</w:t>
      </w:r>
      <w:r w:rsidR="00116DFB" w:rsidRPr="005E5239">
        <w:rPr>
          <w:rFonts w:ascii="Arial" w:hAnsi="Arial" w:cs="Arial"/>
          <w:sz w:val="21"/>
          <w:szCs w:val="21"/>
        </w:rPr>
        <w:t xml:space="preserve"> и проведено 23 выездных заседания</w:t>
      </w:r>
      <w:r w:rsidR="00353FBE" w:rsidRPr="005E5239">
        <w:rPr>
          <w:rFonts w:ascii="Arial" w:hAnsi="Arial" w:cs="Arial"/>
          <w:sz w:val="21"/>
          <w:szCs w:val="21"/>
        </w:rPr>
        <w:t xml:space="preserve"> комитетов. На заседаниях постоянных комитетов было рассмотрено 744</w:t>
      </w:r>
      <w:r w:rsidR="00116DFB" w:rsidRPr="005E5239">
        <w:rPr>
          <w:rFonts w:ascii="Arial" w:hAnsi="Arial" w:cs="Arial"/>
          <w:sz w:val="21"/>
          <w:szCs w:val="21"/>
        </w:rPr>
        <w:t xml:space="preserve"> вопроса</w:t>
      </w:r>
      <w:r w:rsidR="00353FBE" w:rsidRPr="005E5239">
        <w:rPr>
          <w:rFonts w:ascii="Arial" w:hAnsi="Arial" w:cs="Arial"/>
          <w:sz w:val="21"/>
          <w:szCs w:val="21"/>
        </w:rPr>
        <w:t>, в том числе проекты законов и постановлений, поступившие в областное Собрание депутатов,  документы от органов государственной власти РФ, законодательных (представительных) органов государственной власти субъектов РФ, </w:t>
      </w:r>
      <w:bookmarkStart w:id="0" w:name="OLE_LINK1"/>
      <w:r w:rsidR="00353FBE" w:rsidRPr="005E5239">
        <w:rPr>
          <w:rFonts w:ascii="Arial" w:hAnsi="Arial" w:cs="Arial"/>
          <w:sz w:val="21"/>
          <w:szCs w:val="21"/>
        </w:rPr>
        <w:t>обращения граждан и организаций.</w:t>
      </w:r>
      <w:bookmarkEnd w:id="0"/>
      <w:r w:rsidR="00353FBE" w:rsidRPr="005E5239">
        <w:rPr>
          <w:rFonts w:ascii="Arial" w:hAnsi="Arial" w:cs="Arial"/>
          <w:sz w:val="21"/>
          <w:szCs w:val="21"/>
        </w:rPr>
        <w:t xml:space="preserve"> </w:t>
      </w:r>
    </w:p>
    <w:p w:rsidR="003B7BDD" w:rsidRDefault="003B7BDD" w:rsidP="009A4C67">
      <w:pPr>
        <w:spacing w:line="240" w:lineRule="exact"/>
        <w:jc w:val="center"/>
        <w:rPr>
          <w:rFonts w:ascii="Arial" w:hAnsi="Arial" w:cs="Arial"/>
          <w:sz w:val="21"/>
          <w:szCs w:val="21"/>
        </w:rPr>
      </w:pPr>
    </w:p>
    <w:p w:rsidR="00B10E12" w:rsidRDefault="00B10E12" w:rsidP="00B10E12">
      <w:pPr>
        <w:tabs>
          <w:tab w:val="left" w:pos="3090"/>
          <w:tab w:val="center" w:pos="4677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:rsidR="00353FBE" w:rsidRDefault="00B10E12" w:rsidP="00B10E12">
      <w:pPr>
        <w:tabs>
          <w:tab w:val="left" w:pos="3090"/>
          <w:tab w:val="center" w:pos="4677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9A4C67" w:rsidRPr="005E5239">
        <w:rPr>
          <w:rFonts w:ascii="Arial" w:hAnsi="Arial" w:cs="Arial"/>
          <w:sz w:val="21"/>
          <w:szCs w:val="21"/>
        </w:rPr>
        <w:t>Показатели работы комитетов</w:t>
      </w:r>
    </w:p>
    <w:p w:rsidR="003B7BDD" w:rsidRPr="005E5239" w:rsidRDefault="003B7BDD" w:rsidP="003B7BDD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709"/>
        <w:gridCol w:w="850"/>
        <w:gridCol w:w="992"/>
        <w:gridCol w:w="993"/>
        <w:gridCol w:w="992"/>
        <w:gridCol w:w="992"/>
        <w:gridCol w:w="1134"/>
      </w:tblGrid>
      <w:tr w:rsidR="00353FBE" w:rsidRPr="001D4F7E" w:rsidTr="00535726">
        <w:trPr>
          <w:cantSplit/>
          <w:trHeight w:val="765"/>
        </w:trPr>
        <w:tc>
          <w:tcPr>
            <w:tcW w:w="3119" w:type="dxa"/>
            <w:vMerge w:val="restart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Наименование комитета</w:t>
            </w:r>
          </w:p>
        </w:tc>
        <w:tc>
          <w:tcPr>
            <w:tcW w:w="709" w:type="dxa"/>
            <w:vMerge w:val="restart"/>
            <w:textDirection w:val="btLr"/>
          </w:tcPr>
          <w:p w:rsidR="00353FBE" w:rsidRPr="00535726" w:rsidRDefault="00353FBE" w:rsidP="003B7BD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726">
              <w:rPr>
                <w:rFonts w:ascii="Arial" w:hAnsi="Arial" w:cs="Arial"/>
                <w:sz w:val="18"/>
                <w:szCs w:val="18"/>
              </w:rPr>
              <w:t>заседания</w:t>
            </w:r>
          </w:p>
          <w:p w:rsidR="00353FBE" w:rsidRPr="00294BAA" w:rsidRDefault="00353FBE" w:rsidP="003B7BD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726">
              <w:rPr>
                <w:rFonts w:ascii="Arial" w:hAnsi="Arial" w:cs="Arial"/>
                <w:sz w:val="18"/>
                <w:szCs w:val="18"/>
              </w:rPr>
              <w:t>комитетов</w:t>
            </w:r>
            <w:r w:rsidRPr="0053572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535726">
              <w:rPr>
                <w:rFonts w:ascii="Arial" w:hAnsi="Arial" w:cs="Arial"/>
                <w:sz w:val="18"/>
                <w:szCs w:val="18"/>
              </w:rPr>
              <w:t xml:space="preserve">выездные </w:t>
            </w:r>
            <w:r w:rsidRPr="00294BAA">
              <w:rPr>
                <w:rFonts w:ascii="Arial" w:hAnsi="Arial" w:cs="Arial"/>
                <w:sz w:val="18"/>
                <w:szCs w:val="18"/>
              </w:rPr>
              <w:t>заседания</w:t>
            </w:r>
          </w:p>
        </w:tc>
        <w:tc>
          <w:tcPr>
            <w:tcW w:w="2835" w:type="dxa"/>
            <w:gridSpan w:val="3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 xml:space="preserve">рассмотрено </w:t>
            </w:r>
          </w:p>
        </w:tc>
        <w:tc>
          <w:tcPr>
            <w:tcW w:w="3118" w:type="dxa"/>
            <w:gridSpan w:val="3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Организованы мероприятия</w:t>
            </w:r>
          </w:p>
        </w:tc>
      </w:tr>
      <w:tr w:rsidR="00353FBE" w:rsidRPr="001D4F7E" w:rsidTr="00535726">
        <w:trPr>
          <w:cantSplit/>
          <w:trHeight w:val="391"/>
        </w:trPr>
        <w:tc>
          <w:tcPr>
            <w:tcW w:w="3119" w:type="dxa"/>
            <w:vMerge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:rsidR="00353FBE" w:rsidRPr="00294BAA" w:rsidRDefault="00353FBE" w:rsidP="003B7BD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53FBE" w:rsidRPr="00294BAA" w:rsidRDefault="003C28A9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94BAA">
              <w:rPr>
                <w:rFonts w:ascii="Arial" w:hAnsi="Arial" w:cs="Arial"/>
                <w:sz w:val="18"/>
                <w:szCs w:val="18"/>
              </w:rPr>
              <w:t>в</w:t>
            </w:r>
            <w:r w:rsidR="00353FBE" w:rsidRPr="00294BAA">
              <w:rPr>
                <w:rFonts w:ascii="Arial" w:hAnsi="Arial" w:cs="Arial"/>
                <w:sz w:val="18"/>
                <w:szCs w:val="18"/>
              </w:rPr>
              <w:t>опро</w:t>
            </w: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  <w:r w:rsidR="00353FBE" w:rsidRPr="00294BAA">
              <w:rPr>
                <w:rFonts w:ascii="Arial" w:hAnsi="Arial" w:cs="Arial"/>
                <w:sz w:val="18"/>
                <w:szCs w:val="18"/>
              </w:rPr>
              <w:t>сов</w:t>
            </w:r>
            <w:proofErr w:type="gramEnd"/>
          </w:p>
        </w:tc>
        <w:tc>
          <w:tcPr>
            <w:tcW w:w="992" w:type="dxa"/>
          </w:tcPr>
          <w:p w:rsidR="00353FBE" w:rsidRPr="00294BAA" w:rsidRDefault="00DF2CA3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94BAA">
              <w:rPr>
                <w:rFonts w:ascii="Arial" w:hAnsi="Arial" w:cs="Arial"/>
                <w:sz w:val="18"/>
                <w:szCs w:val="18"/>
              </w:rPr>
              <w:t>законо-</w:t>
            </w:r>
            <w:r w:rsidR="00353FBE" w:rsidRPr="00294BAA">
              <w:rPr>
                <w:rFonts w:ascii="Arial" w:hAnsi="Arial" w:cs="Arial"/>
                <w:sz w:val="18"/>
                <w:szCs w:val="18"/>
              </w:rPr>
              <w:t>проектов</w:t>
            </w:r>
            <w:proofErr w:type="gramEnd"/>
          </w:p>
        </w:tc>
        <w:tc>
          <w:tcPr>
            <w:tcW w:w="993" w:type="dxa"/>
          </w:tcPr>
          <w:p w:rsidR="00353FBE" w:rsidRPr="00294BAA" w:rsidRDefault="00A861A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94BAA">
              <w:rPr>
                <w:rFonts w:ascii="Arial" w:hAnsi="Arial" w:cs="Arial"/>
                <w:sz w:val="18"/>
                <w:szCs w:val="18"/>
              </w:rPr>
              <w:t>п</w:t>
            </w:r>
            <w:r w:rsidR="00353FBE" w:rsidRPr="00294BAA">
              <w:rPr>
                <w:rFonts w:ascii="Arial" w:hAnsi="Arial" w:cs="Arial"/>
                <w:sz w:val="18"/>
                <w:szCs w:val="18"/>
              </w:rPr>
              <w:t>оста</w:t>
            </w: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  <w:r w:rsidR="00353FBE" w:rsidRPr="00294BAA">
              <w:rPr>
                <w:rFonts w:ascii="Arial" w:hAnsi="Arial" w:cs="Arial"/>
                <w:sz w:val="18"/>
                <w:szCs w:val="18"/>
              </w:rPr>
              <w:t>новле</w:t>
            </w:r>
            <w:r w:rsidR="003B7BDD">
              <w:rPr>
                <w:rFonts w:ascii="Arial" w:hAnsi="Arial" w:cs="Arial"/>
                <w:sz w:val="18"/>
                <w:szCs w:val="18"/>
              </w:rPr>
              <w:t>-</w:t>
            </w:r>
            <w:r w:rsidR="00353FBE" w:rsidRPr="00294BAA">
              <w:rPr>
                <w:rFonts w:ascii="Arial" w:hAnsi="Arial" w:cs="Arial"/>
                <w:sz w:val="18"/>
                <w:szCs w:val="18"/>
              </w:rPr>
              <w:t>ний</w:t>
            </w:r>
            <w:proofErr w:type="spellEnd"/>
          </w:p>
        </w:tc>
        <w:tc>
          <w:tcPr>
            <w:tcW w:w="992" w:type="dxa"/>
          </w:tcPr>
          <w:p w:rsidR="00353FBE" w:rsidRPr="00294BAA" w:rsidRDefault="00A861A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94BAA">
              <w:rPr>
                <w:rFonts w:ascii="Arial" w:hAnsi="Arial" w:cs="Arial"/>
                <w:sz w:val="18"/>
                <w:szCs w:val="18"/>
              </w:rPr>
              <w:t>д</w:t>
            </w:r>
            <w:r w:rsidR="00353FBE" w:rsidRPr="00294BAA">
              <w:rPr>
                <w:rFonts w:ascii="Arial" w:hAnsi="Arial" w:cs="Arial"/>
                <w:sz w:val="18"/>
                <w:szCs w:val="18"/>
              </w:rPr>
              <w:t>епутат</w:t>
            </w: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  <w:r w:rsidR="00353FBE" w:rsidRPr="00294BAA">
              <w:rPr>
                <w:rFonts w:ascii="Arial" w:hAnsi="Arial" w:cs="Arial"/>
                <w:sz w:val="18"/>
                <w:szCs w:val="18"/>
              </w:rPr>
              <w:t>ские</w:t>
            </w:r>
            <w:proofErr w:type="spellEnd"/>
            <w:proofErr w:type="gramEnd"/>
            <w:r w:rsidR="00353FBE" w:rsidRPr="00294B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3FBE" w:rsidRPr="00294BAA">
              <w:rPr>
                <w:rFonts w:ascii="Arial" w:hAnsi="Arial" w:cs="Arial"/>
                <w:sz w:val="18"/>
                <w:szCs w:val="18"/>
              </w:rPr>
              <w:t>слуша</w:t>
            </w:r>
            <w:r w:rsidR="003B7BDD">
              <w:rPr>
                <w:rFonts w:ascii="Arial" w:hAnsi="Arial" w:cs="Arial"/>
                <w:sz w:val="18"/>
                <w:szCs w:val="18"/>
              </w:rPr>
              <w:t>-</w:t>
            </w:r>
            <w:r w:rsidR="00353FBE" w:rsidRPr="00294BAA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r w:rsidR="00353FBE" w:rsidRPr="00294B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«круглые столы»</w:t>
            </w:r>
          </w:p>
        </w:tc>
        <w:tc>
          <w:tcPr>
            <w:tcW w:w="1134" w:type="dxa"/>
          </w:tcPr>
          <w:p w:rsidR="00353FBE" w:rsidRPr="00294BAA" w:rsidRDefault="00A80236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«</w:t>
            </w:r>
            <w:r w:rsidR="00353FBE" w:rsidRPr="00294BAA">
              <w:rPr>
                <w:rFonts w:ascii="Arial" w:hAnsi="Arial" w:cs="Arial"/>
                <w:sz w:val="18"/>
                <w:szCs w:val="18"/>
              </w:rPr>
              <w:t>прави</w:t>
            </w:r>
            <w:r w:rsidR="002F69F8" w:rsidRPr="00294BAA">
              <w:rPr>
                <w:rFonts w:ascii="Arial" w:hAnsi="Arial" w:cs="Arial"/>
                <w:sz w:val="18"/>
                <w:szCs w:val="18"/>
              </w:rPr>
              <w:t>-</w:t>
            </w:r>
            <w:r w:rsidR="00353FBE" w:rsidRPr="00294BAA">
              <w:rPr>
                <w:rFonts w:ascii="Arial" w:hAnsi="Arial" w:cs="Arial"/>
                <w:sz w:val="18"/>
                <w:szCs w:val="18"/>
              </w:rPr>
              <w:t>т</w:t>
            </w:r>
            <w:r w:rsidR="002F69F8" w:rsidRPr="00294BAA">
              <w:rPr>
                <w:rFonts w:ascii="Arial" w:hAnsi="Arial" w:cs="Arial"/>
                <w:sz w:val="18"/>
                <w:szCs w:val="18"/>
              </w:rPr>
              <w:t xml:space="preserve">ельст-венные </w:t>
            </w:r>
            <w:r w:rsidRPr="00294BAA">
              <w:rPr>
                <w:rFonts w:ascii="Arial" w:hAnsi="Arial" w:cs="Arial"/>
                <w:sz w:val="18"/>
                <w:szCs w:val="18"/>
              </w:rPr>
              <w:t>ч</w:t>
            </w:r>
            <w:r w:rsidR="00353FBE" w:rsidRPr="00294BAA">
              <w:rPr>
                <w:rFonts w:ascii="Arial" w:hAnsi="Arial" w:cs="Arial"/>
                <w:sz w:val="18"/>
                <w:szCs w:val="18"/>
              </w:rPr>
              <w:t>асы</w:t>
            </w:r>
            <w:r w:rsidRPr="00294BAA">
              <w:rPr>
                <w:rFonts w:ascii="Arial" w:hAnsi="Arial" w:cs="Arial"/>
                <w:sz w:val="18"/>
                <w:szCs w:val="18"/>
              </w:rPr>
              <w:t>»</w:t>
            </w:r>
          </w:p>
        </w:tc>
      </w:tr>
      <w:tr w:rsidR="00353FBE" w:rsidRPr="001D4F7E" w:rsidTr="00535726">
        <w:trPr>
          <w:trHeight w:val="363"/>
        </w:trPr>
        <w:tc>
          <w:tcPr>
            <w:tcW w:w="3119" w:type="dxa"/>
          </w:tcPr>
          <w:p w:rsidR="00F00CD2" w:rsidRPr="00294BAA" w:rsidRDefault="00353FBE" w:rsidP="003B7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bCs/>
                <w:sz w:val="18"/>
                <w:szCs w:val="18"/>
              </w:rPr>
              <w:t>Комитет по аграрной политике, рыболовству и торговле</w:t>
            </w:r>
          </w:p>
        </w:tc>
        <w:tc>
          <w:tcPr>
            <w:tcW w:w="709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21/4</w:t>
            </w:r>
          </w:p>
        </w:tc>
        <w:tc>
          <w:tcPr>
            <w:tcW w:w="850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53FBE" w:rsidRPr="001D4F7E" w:rsidTr="00535726">
        <w:trPr>
          <w:trHeight w:val="121"/>
        </w:trPr>
        <w:tc>
          <w:tcPr>
            <w:tcW w:w="3119" w:type="dxa"/>
          </w:tcPr>
          <w:p w:rsidR="00353FBE" w:rsidRPr="00294BAA" w:rsidRDefault="00353FBE" w:rsidP="003B7BD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94BAA">
              <w:rPr>
                <w:rFonts w:ascii="Arial" w:hAnsi="Arial" w:cs="Arial"/>
                <w:bCs/>
                <w:sz w:val="18"/>
                <w:szCs w:val="18"/>
              </w:rPr>
              <w:t xml:space="preserve">Комитет по бюджету </w:t>
            </w:r>
          </w:p>
          <w:p w:rsidR="00F00CD2" w:rsidRPr="00294BAA" w:rsidRDefault="00353FBE" w:rsidP="003B7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bCs/>
                <w:sz w:val="18"/>
                <w:szCs w:val="18"/>
              </w:rPr>
              <w:t>и налоговой политике</w:t>
            </w:r>
          </w:p>
        </w:tc>
        <w:tc>
          <w:tcPr>
            <w:tcW w:w="709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16/0</w:t>
            </w:r>
          </w:p>
        </w:tc>
        <w:tc>
          <w:tcPr>
            <w:tcW w:w="850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93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53FBE" w:rsidRPr="001D4F7E" w:rsidTr="00535726">
        <w:tc>
          <w:tcPr>
            <w:tcW w:w="3119" w:type="dxa"/>
          </w:tcPr>
          <w:p w:rsidR="00F00CD2" w:rsidRPr="00294BAA" w:rsidRDefault="00353FBE" w:rsidP="003B7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bCs/>
                <w:sz w:val="18"/>
                <w:szCs w:val="18"/>
              </w:rPr>
              <w:lastRenderedPageBreak/>
              <w:t>Комитет по земельным отношениям и строительству</w:t>
            </w:r>
          </w:p>
        </w:tc>
        <w:tc>
          <w:tcPr>
            <w:tcW w:w="709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9/0</w:t>
            </w:r>
          </w:p>
        </w:tc>
        <w:tc>
          <w:tcPr>
            <w:tcW w:w="850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53FBE" w:rsidRPr="001D4F7E" w:rsidTr="00535726">
        <w:tc>
          <w:tcPr>
            <w:tcW w:w="3119" w:type="dxa"/>
          </w:tcPr>
          <w:p w:rsidR="00F00CD2" w:rsidRPr="00294BAA" w:rsidRDefault="00353FBE" w:rsidP="003B7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Комитет по этике и регламенту</w:t>
            </w:r>
          </w:p>
        </w:tc>
        <w:tc>
          <w:tcPr>
            <w:tcW w:w="709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53FBE" w:rsidRPr="00294BAA" w:rsidRDefault="00353FBE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C0785" w:rsidRPr="001D4F7E" w:rsidTr="00535726">
        <w:tc>
          <w:tcPr>
            <w:tcW w:w="3119" w:type="dxa"/>
          </w:tcPr>
          <w:p w:rsidR="004C0785" w:rsidRPr="00294BAA" w:rsidRDefault="004C0785" w:rsidP="00AD75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Комитет по региональной политике и вопросам местного самоуправления</w:t>
            </w:r>
          </w:p>
        </w:tc>
        <w:tc>
          <w:tcPr>
            <w:tcW w:w="709" w:type="dxa"/>
            <w:vAlign w:val="center"/>
          </w:tcPr>
          <w:p w:rsidR="004C0785" w:rsidRPr="00294BAA" w:rsidRDefault="004C0785" w:rsidP="00AD7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17/2</w:t>
            </w:r>
          </w:p>
        </w:tc>
        <w:tc>
          <w:tcPr>
            <w:tcW w:w="850" w:type="dxa"/>
            <w:vAlign w:val="center"/>
          </w:tcPr>
          <w:p w:rsidR="004C0785" w:rsidRPr="00294BAA" w:rsidRDefault="004C0785" w:rsidP="00AD7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vAlign w:val="center"/>
          </w:tcPr>
          <w:p w:rsidR="004C0785" w:rsidRPr="00294BAA" w:rsidRDefault="004C0785" w:rsidP="00AD7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3" w:type="dxa"/>
            <w:vAlign w:val="center"/>
          </w:tcPr>
          <w:p w:rsidR="004C0785" w:rsidRPr="00294BAA" w:rsidRDefault="004C0785" w:rsidP="00AD7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4C0785" w:rsidRPr="00294BAA" w:rsidRDefault="004C0785" w:rsidP="00AD7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4C0785" w:rsidRPr="00294BAA" w:rsidRDefault="004C0785" w:rsidP="00AD7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4C0785" w:rsidRPr="00294BAA" w:rsidRDefault="004C0785" w:rsidP="00AD75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C0785" w:rsidRPr="001D4F7E" w:rsidTr="00535726">
        <w:tc>
          <w:tcPr>
            <w:tcW w:w="3119" w:type="dxa"/>
          </w:tcPr>
          <w:p w:rsidR="004C0785" w:rsidRPr="00294BAA" w:rsidRDefault="004C0785" w:rsidP="00A222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bCs/>
                <w:sz w:val="18"/>
                <w:szCs w:val="18"/>
              </w:rPr>
              <w:t>Комитет по жилищной политике и коммунальному хозяйству</w:t>
            </w:r>
          </w:p>
        </w:tc>
        <w:tc>
          <w:tcPr>
            <w:tcW w:w="709" w:type="dxa"/>
            <w:vAlign w:val="center"/>
          </w:tcPr>
          <w:p w:rsidR="004C0785" w:rsidRPr="00294BAA" w:rsidRDefault="004C0785" w:rsidP="00A222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17/4</w:t>
            </w:r>
          </w:p>
        </w:tc>
        <w:tc>
          <w:tcPr>
            <w:tcW w:w="850" w:type="dxa"/>
            <w:vAlign w:val="center"/>
          </w:tcPr>
          <w:p w:rsidR="004C0785" w:rsidRPr="00294BAA" w:rsidRDefault="004C0785" w:rsidP="00A222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vAlign w:val="center"/>
          </w:tcPr>
          <w:p w:rsidR="004C0785" w:rsidRPr="00294BAA" w:rsidRDefault="004C0785" w:rsidP="00A222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4C0785" w:rsidRPr="00294BAA" w:rsidRDefault="004C0785" w:rsidP="00A222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4C0785" w:rsidRPr="00294BAA" w:rsidRDefault="004C0785" w:rsidP="00A222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4C0785" w:rsidRPr="00294BAA" w:rsidRDefault="004C0785" w:rsidP="00A222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4C0785" w:rsidRPr="00294BAA" w:rsidRDefault="004C0785" w:rsidP="00A222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C0785" w:rsidRPr="001D4F7E" w:rsidTr="00535726">
        <w:tc>
          <w:tcPr>
            <w:tcW w:w="3119" w:type="dxa"/>
          </w:tcPr>
          <w:p w:rsidR="004C0785" w:rsidRPr="00294BAA" w:rsidRDefault="004C0785" w:rsidP="006B59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Комитет по законодательству и судебно-правовым вопросам</w:t>
            </w:r>
          </w:p>
        </w:tc>
        <w:tc>
          <w:tcPr>
            <w:tcW w:w="709" w:type="dxa"/>
            <w:vAlign w:val="center"/>
          </w:tcPr>
          <w:p w:rsidR="004C0785" w:rsidRPr="00294BAA" w:rsidRDefault="004C0785" w:rsidP="006B59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4C0785" w:rsidRPr="00294BAA" w:rsidRDefault="004C0785" w:rsidP="006B59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992" w:type="dxa"/>
            <w:vAlign w:val="center"/>
          </w:tcPr>
          <w:p w:rsidR="004C0785" w:rsidRPr="00294BAA" w:rsidRDefault="004C0785" w:rsidP="006B59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3" w:type="dxa"/>
            <w:vAlign w:val="center"/>
          </w:tcPr>
          <w:p w:rsidR="004C0785" w:rsidRPr="00294BAA" w:rsidRDefault="004C0785" w:rsidP="006B59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4C0785" w:rsidRPr="00294BAA" w:rsidRDefault="004C0785" w:rsidP="006B59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4C0785" w:rsidRPr="00294BAA" w:rsidRDefault="004C0785" w:rsidP="006B59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4C0785" w:rsidRPr="00294BAA" w:rsidRDefault="004C0785" w:rsidP="006B59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C0785" w:rsidRPr="001D4F7E" w:rsidTr="00535726">
        <w:tc>
          <w:tcPr>
            <w:tcW w:w="3119" w:type="dxa"/>
          </w:tcPr>
          <w:p w:rsidR="004C0785" w:rsidRPr="00294BAA" w:rsidRDefault="004C0785" w:rsidP="00800C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bCs/>
                <w:sz w:val="18"/>
                <w:szCs w:val="18"/>
              </w:rPr>
              <w:t>Комитет по здравоохранению и социальной политике</w:t>
            </w:r>
          </w:p>
        </w:tc>
        <w:tc>
          <w:tcPr>
            <w:tcW w:w="709" w:type="dxa"/>
          </w:tcPr>
          <w:p w:rsidR="004C0785" w:rsidRPr="00294BAA" w:rsidRDefault="004C0785" w:rsidP="00800C7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13/2</w:t>
            </w:r>
          </w:p>
        </w:tc>
        <w:tc>
          <w:tcPr>
            <w:tcW w:w="850" w:type="dxa"/>
          </w:tcPr>
          <w:p w:rsidR="004C0785" w:rsidRPr="00294BAA" w:rsidRDefault="004C0785" w:rsidP="00800C7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</w:tcPr>
          <w:p w:rsidR="004C0785" w:rsidRPr="00294BAA" w:rsidRDefault="004C0785" w:rsidP="00800C7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3" w:type="dxa"/>
          </w:tcPr>
          <w:p w:rsidR="004C0785" w:rsidRPr="00294BAA" w:rsidRDefault="004C0785" w:rsidP="00800C7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4C0785" w:rsidRPr="00294BAA" w:rsidRDefault="004C0785" w:rsidP="00800C7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0785" w:rsidRPr="00294BAA" w:rsidRDefault="004C0785" w:rsidP="00800C7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4C0785" w:rsidRPr="00294BAA" w:rsidRDefault="004C0785" w:rsidP="00800C7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C0785" w:rsidRPr="004C0785" w:rsidTr="00535726">
        <w:tc>
          <w:tcPr>
            <w:tcW w:w="3119" w:type="dxa"/>
          </w:tcPr>
          <w:p w:rsidR="004C0785" w:rsidRPr="004C0785" w:rsidRDefault="004C0785" w:rsidP="003B7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Комитет по культуре и туризму</w:t>
            </w:r>
          </w:p>
        </w:tc>
        <w:tc>
          <w:tcPr>
            <w:tcW w:w="709" w:type="dxa"/>
            <w:vAlign w:val="center"/>
          </w:tcPr>
          <w:p w:rsidR="004C0785" w:rsidRPr="004C0785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19/4</w:t>
            </w:r>
          </w:p>
        </w:tc>
        <w:tc>
          <w:tcPr>
            <w:tcW w:w="850" w:type="dxa"/>
            <w:vAlign w:val="center"/>
          </w:tcPr>
          <w:p w:rsidR="004C0785" w:rsidRPr="004C0785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vAlign w:val="center"/>
          </w:tcPr>
          <w:p w:rsidR="004C0785" w:rsidRPr="004C0785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4C0785" w:rsidRPr="004C0785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4C0785" w:rsidRPr="004C0785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4C0785" w:rsidRPr="004C0785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C0785" w:rsidRPr="004C0785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C0785" w:rsidRPr="004C0785" w:rsidTr="00535726">
        <w:tc>
          <w:tcPr>
            <w:tcW w:w="3119" w:type="dxa"/>
          </w:tcPr>
          <w:p w:rsidR="004C0785" w:rsidRPr="004C0785" w:rsidRDefault="004C0785" w:rsidP="007F7C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Комитет по молодежной политике и спорту</w:t>
            </w:r>
          </w:p>
        </w:tc>
        <w:tc>
          <w:tcPr>
            <w:tcW w:w="709" w:type="dxa"/>
            <w:vAlign w:val="center"/>
          </w:tcPr>
          <w:p w:rsidR="004C0785" w:rsidRPr="004C0785" w:rsidRDefault="004C0785" w:rsidP="007F7CF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4C0785" w:rsidRPr="004C0785" w:rsidRDefault="004C0785" w:rsidP="007F7CF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4C0785" w:rsidRPr="004C0785" w:rsidRDefault="004C0785" w:rsidP="007F7CF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4C0785" w:rsidRPr="004C0785" w:rsidRDefault="004C0785" w:rsidP="007F7CF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4C0785" w:rsidRPr="004C0785" w:rsidRDefault="004C0785" w:rsidP="007F7CF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4C0785" w:rsidRPr="004C0785" w:rsidRDefault="004C0785" w:rsidP="007F7CF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4C0785" w:rsidRPr="004C0785" w:rsidRDefault="004C0785" w:rsidP="007F7CF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C0785" w:rsidRPr="004C0785" w:rsidTr="00535726">
        <w:tc>
          <w:tcPr>
            <w:tcW w:w="3119" w:type="dxa"/>
          </w:tcPr>
          <w:p w:rsidR="004C0785" w:rsidRPr="004C0785" w:rsidRDefault="004C0785" w:rsidP="003B7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Комитет по образованию и науке</w:t>
            </w:r>
          </w:p>
        </w:tc>
        <w:tc>
          <w:tcPr>
            <w:tcW w:w="709" w:type="dxa"/>
          </w:tcPr>
          <w:p w:rsidR="004C0785" w:rsidRPr="004C0785" w:rsidRDefault="004C0785" w:rsidP="00B063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17/3</w:t>
            </w:r>
          </w:p>
        </w:tc>
        <w:tc>
          <w:tcPr>
            <w:tcW w:w="850" w:type="dxa"/>
          </w:tcPr>
          <w:p w:rsidR="004C0785" w:rsidRPr="004C0785" w:rsidRDefault="004C0785" w:rsidP="00B063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4C0785" w:rsidRPr="004C0785" w:rsidRDefault="004C0785" w:rsidP="00B063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4C0785" w:rsidRPr="004C0785" w:rsidRDefault="004C0785" w:rsidP="00B063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4C0785" w:rsidRPr="004C0785" w:rsidRDefault="004C0785" w:rsidP="00B063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4C0785" w:rsidRPr="004C0785" w:rsidRDefault="004C0785" w:rsidP="00B063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4C0785" w:rsidRPr="004C0785" w:rsidRDefault="004C0785" w:rsidP="00B063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4C0785" w:rsidRPr="001D4F7E" w:rsidTr="00535726">
        <w:trPr>
          <w:trHeight w:val="225"/>
        </w:trPr>
        <w:tc>
          <w:tcPr>
            <w:tcW w:w="3119" w:type="dxa"/>
          </w:tcPr>
          <w:p w:rsidR="004C0785" w:rsidRPr="004C0785" w:rsidRDefault="004C0785" w:rsidP="003B7BD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0785">
              <w:rPr>
                <w:rFonts w:ascii="Arial" w:hAnsi="Arial" w:cs="Arial"/>
                <w:bCs/>
                <w:sz w:val="18"/>
                <w:szCs w:val="18"/>
              </w:rPr>
              <w:t>Комитет по природопользованию</w:t>
            </w:r>
          </w:p>
          <w:p w:rsidR="004C0785" w:rsidRPr="004C0785" w:rsidRDefault="004C0785" w:rsidP="003B7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bCs/>
                <w:sz w:val="18"/>
                <w:szCs w:val="18"/>
              </w:rPr>
              <w:t>и лесопромышленному комплексу</w:t>
            </w:r>
          </w:p>
        </w:tc>
        <w:tc>
          <w:tcPr>
            <w:tcW w:w="709" w:type="dxa"/>
            <w:vAlign w:val="center"/>
          </w:tcPr>
          <w:p w:rsidR="004C0785" w:rsidRPr="004C0785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16/1</w:t>
            </w:r>
          </w:p>
        </w:tc>
        <w:tc>
          <w:tcPr>
            <w:tcW w:w="850" w:type="dxa"/>
            <w:vAlign w:val="center"/>
          </w:tcPr>
          <w:p w:rsidR="004C0785" w:rsidRPr="004C0785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92" w:type="dxa"/>
            <w:vAlign w:val="center"/>
          </w:tcPr>
          <w:p w:rsidR="004C0785" w:rsidRPr="004C0785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4C0785" w:rsidRPr="004C0785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C0785" w:rsidRPr="004C0785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4C0785" w:rsidRPr="004C0785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78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C0785" w:rsidRPr="001D4F7E" w:rsidTr="00535726">
        <w:trPr>
          <w:trHeight w:val="180"/>
        </w:trPr>
        <w:tc>
          <w:tcPr>
            <w:tcW w:w="3119" w:type="dxa"/>
          </w:tcPr>
          <w:p w:rsidR="004C0785" w:rsidRPr="00294BAA" w:rsidRDefault="004C0785" w:rsidP="003B7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bCs/>
                <w:sz w:val="18"/>
                <w:szCs w:val="18"/>
              </w:rPr>
              <w:t>Комитет по промышленной политике, транспорту, связи и экологии</w:t>
            </w:r>
          </w:p>
        </w:tc>
        <w:tc>
          <w:tcPr>
            <w:tcW w:w="709" w:type="dxa"/>
            <w:vAlign w:val="center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9/2</w:t>
            </w:r>
          </w:p>
        </w:tc>
        <w:tc>
          <w:tcPr>
            <w:tcW w:w="850" w:type="dxa"/>
            <w:vAlign w:val="center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C0785" w:rsidRPr="001D4F7E" w:rsidTr="00535726">
        <w:trPr>
          <w:trHeight w:val="70"/>
        </w:trPr>
        <w:tc>
          <w:tcPr>
            <w:tcW w:w="3119" w:type="dxa"/>
            <w:tcBorders>
              <w:bottom w:val="single" w:sz="4" w:space="0" w:color="auto"/>
            </w:tcBorders>
          </w:tcPr>
          <w:p w:rsidR="004C0785" w:rsidRPr="00294BAA" w:rsidRDefault="004C0785" w:rsidP="003B7BDD">
            <w:pPr>
              <w:pStyle w:val="a9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bCs/>
                <w:sz w:val="18"/>
                <w:szCs w:val="18"/>
              </w:rPr>
              <w:t>Комитет по экономической политике и предпринимательству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12/1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C0785" w:rsidRPr="001D4F7E" w:rsidTr="00535726">
        <w:trPr>
          <w:trHeight w:val="173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EEECE1"/>
          </w:tcPr>
          <w:p w:rsidR="004C0785" w:rsidRPr="00294BAA" w:rsidRDefault="004C0785" w:rsidP="003B7BD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Итого за 2015 год: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</w:tcPr>
          <w:p w:rsidR="004C0785" w:rsidRPr="00294BAA" w:rsidRDefault="004C0785" w:rsidP="003B7BD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208/23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EECE1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EECE1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/>
          </w:tcPr>
          <w:p w:rsidR="004C0785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4C0785" w:rsidRDefault="004C0785" w:rsidP="00E601B8">
      <w:pPr>
        <w:pStyle w:val="a5"/>
        <w:shd w:val="clear" w:color="auto" w:fill="FFFFFF"/>
        <w:spacing w:line="240" w:lineRule="exact"/>
        <w:jc w:val="center"/>
        <w:rPr>
          <w:rFonts w:ascii="Arial" w:hAnsi="Arial" w:cs="Arial"/>
          <w:sz w:val="21"/>
          <w:szCs w:val="21"/>
        </w:rPr>
      </w:pPr>
    </w:p>
    <w:p w:rsidR="00E601B8" w:rsidRPr="000F6BD7" w:rsidRDefault="00E601B8" w:rsidP="00E601B8">
      <w:pPr>
        <w:pStyle w:val="a5"/>
        <w:shd w:val="clear" w:color="auto" w:fill="FFFFFF"/>
        <w:spacing w:line="240" w:lineRule="exact"/>
        <w:jc w:val="center"/>
        <w:rPr>
          <w:rFonts w:ascii="Arial" w:hAnsi="Arial" w:cs="Arial"/>
          <w:sz w:val="21"/>
          <w:szCs w:val="21"/>
        </w:rPr>
      </w:pPr>
      <w:r w:rsidRPr="000F6BD7">
        <w:rPr>
          <w:rFonts w:ascii="Arial" w:hAnsi="Arial" w:cs="Arial"/>
          <w:sz w:val="21"/>
          <w:szCs w:val="21"/>
        </w:rPr>
        <w:t>Показатели работы</w:t>
      </w:r>
      <w:r w:rsidRPr="000F6BD7">
        <w:rPr>
          <w:rStyle w:val="apple-converted-space"/>
          <w:rFonts w:ascii="Arial" w:hAnsi="Arial" w:cs="Arial"/>
          <w:sz w:val="21"/>
          <w:szCs w:val="21"/>
        </w:rPr>
        <w:t> </w:t>
      </w:r>
      <w:r w:rsidRPr="000F6BD7">
        <w:rPr>
          <w:rFonts w:ascii="Arial" w:hAnsi="Arial" w:cs="Arial"/>
          <w:sz w:val="21"/>
          <w:szCs w:val="21"/>
        </w:rPr>
        <w:t xml:space="preserve">общественных экспертных советов </w:t>
      </w:r>
    </w:p>
    <w:p w:rsidR="00F00CD2" w:rsidRPr="00F00CD2" w:rsidRDefault="00F00CD2" w:rsidP="00E601B8">
      <w:pPr>
        <w:pStyle w:val="a5"/>
        <w:shd w:val="clear" w:color="auto" w:fill="FFFFFF"/>
        <w:spacing w:line="240" w:lineRule="exact"/>
        <w:jc w:val="center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379"/>
        <w:gridCol w:w="1134"/>
        <w:gridCol w:w="1134"/>
      </w:tblGrid>
      <w:tr w:rsidR="00E601B8" w:rsidRPr="001D4F7E" w:rsidTr="00535726">
        <w:trPr>
          <w:cantSplit/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Общественный экспертный совет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Количество заседаний</w:t>
            </w:r>
          </w:p>
        </w:tc>
      </w:tr>
      <w:tr w:rsidR="00E601B8" w:rsidRPr="001D4F7E" w:rsidTr="00535726">
        <w:trPr>
          <w:cantSplit/>
          <w:trHeight w:val="2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B8" w:rsidRPr="00294BAA" w:rsidRDefault="00E601B8" w:rsidP="003B7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B8" w:rsidRPr="00294BAA" w:rsidRDefault="00E601B8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2015 г.</w:t>
            </w:r>
          </w:p>
        </w:tc>
      </w:tr>
      <w:tr w:rsidR="00682B89" w:rsidRPr="001D4F7E" w:rsidTr="00535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89" w:rsidRPr="00BD1D9F" w:rsidRDefault="00BD1D9F" w:rsidP="003B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89" w:rsidRPr="00BD1D9F" w:rsidRDefault="00BD1D9F" w:rsidP="00BD1D9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по вопросам государственной национальной политики и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B89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B89" w:rsidRPr="00294BAA" w:rsidRDefault="004C0785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D1D9F" w:rsidRPr="001D4F7E" w:rsidTr="00535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BD1D9F" w:rsidRDefault="00BD1D9F" w:rsidP="00F1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BD1D9F" w:rsidRDefault="00BD1D9F" w:rsidP="00F14442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по культуре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9F" w:rsidRPr="00294BAA" w:rsidRDefault="00BD1D9F" w:rsidP="00F144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9F" w:rsidRPr="00294BAA" w:rsidRDefault="00BD1D9F" w:rsidP="00F144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D1D9F" w:rsidRPr="001D4F7E" w:rsidTr="00535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BD1D9F" w:rsidRDefault="00BD1D9F" w:rsidP="003B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294BAA" w:rsidRDefault="00BD1D9F" w:rsidP="003B7BDD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по туризму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9F" w:rsidRPr="00294BAA" w:rsidRDefault="00BD1D9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9F" w:rsidRPr="00294BAA" w:rsidRDefault="00BD1D9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D1D9F" w:rsidRPr="001D4F7E" w:rsidTr="00535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BD1D9F" w:rsidRDefault="00BD1D9F" w:rsidP="00F52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</w:pPr>
            <w:r w:rsidRPr="00BD1D9F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BD1D9F" w:rsidRDefault="00BD1D9F" w:rsidP="00F52351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</w:pPr>
            <w:r w:rsidRPr="00294BAA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по образованию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9F" w:rsidRPr="00294BAA" w:rsidRDefault="00BD1D9F" w:rsidP="00F528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9F" w:rsidRPr="00294BAA" w:rsidRDefault="00BD1D9F" w:rsidP="00F528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BD1D9F" w:rsidRPr="001D4F7E" w:rsidTr="00535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294BAA" w:rsidRDefault="00BD1D9F" w:rsidP="003B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294BAA" w:rsidRDefault="00BD1D9F" w:rsidP="003B7B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по вопросам семейной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9F" w:rsidRPr="00294BAA" w:rsidRDefault="00BD1D9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9F" w:rsidRPr="00294BAA" w:rsidRDefault="00BD1D9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D1D9F" w:rsidRPr="001D4F7E" w:rsidTr="00535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294BAA" w:rsidRDefault="00BD1D9F" w:rsidP="003B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294BAA" w:rsidRDefault="00BD1D9F" w:rsidP="003B7B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по вопросам природопользования и экологии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9F" w:rsidRPr="00294BAA" w:rsidRDefault="00BD1D9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9F" w:rsidRPr="00294BAA" w:rsidRDefault="00BD1D9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D1D9F" w:rsidRPr="001D4F7E" w:rsidTr="00535726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294BAA" w:rsidRDefault="00BD1D9F" w:rsidP="003B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294BAA" w:rsidRDefault="00BD1D9F" w:rsidP="003B7B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по вопросам устойчивого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9F" w:rsidRPr="00294BAA" w:rsidRDefault="00BD1D9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9F" w:rsidRPr="00294BAA" w:rsidRDefault="00BD1D9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D1D9F" w:rsidRPr="001D4F7E" w:rsidTr="00535726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294BAA" w:rsidRDefault="00BD1D9F" w:rsidP="003B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294BAA" w:rsidRDefault="00BD1D9F" w:rsidP="003B7B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по здравоохранению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9F" w:rsidRPr="00294BAA" w:rsidRDefault="00BD1D9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9F" w:rsidRPr="00294BAA" w:rsidRDefault="00BD1D9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D1D9F" w:rsidRPr="001D4F7E" w:rsidTr="00535726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294BAA" w:rsidRDefault="00BD1D9F" w:rsidP="003B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294BAA" w:rsidRDefault="00BD1D9F" w:rsidP="003B7BDD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 xml:space="preserve">по судебно-правовым вопросам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Pr="00294BA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294BAA">
              <w:rPr>
                <w:rFonts w:ascii="Arial" w:hAnsi="Arial" w:cs="Arial"/>
                <w:sz w:val="18"/>
                <w:szCs w:val="18"/>
              </w:rPr>
              <w:t>создан</w:t>
            </w:r>
            <w:proofErr w:type="gramEnd"/>
            <w:r w:rsidRPr="00294BAA">
              <w:rPr>
                <w:rFonts w:ascii="Arial" w:hAnsi="Arial" w:cs="Arial"/>
                <w:sz w:val="18"/>
                <w:szCs w:val="18"/>
              </w:rPr>
              <w:t xml:space="preserve"> в 2015 году)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294BAA" w:rsidRDefault="00BD1D9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294BAA" w:rsidRDefault="00BD1D9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D1D9F" w:rsidRPr="001D4F7E" w:rsidTr="00535726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294BAA" w:rsidRDefault="00BD1D9F" w:rsidP="003B7BD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Итого заседаний: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294BAA" w:rsidRDefault="00BD1D9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F" w:rsidRPr="00294BAA" w:rsidRDefault="00BD1D9F" w:rsidP="003B7B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A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</w:tbl>
    <w:p w:rsidR="00E601B8" w:rsidRPr="00DE318B" w:rsidRDefault="00E601B8" w:rsidP="00E601B8">
      <w:pPr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A680E" w:rsidRPr="000F6BD7" w:rsidRDefault="008A680E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proofErr w:type="gramStart"/>
      <w:r w:rsidRPr="000F6BD7">
        <w:rPr>
          <w:rFonts w:ascii="Arial" w:hAnsi="Arial" w:cs="Arial"/>
          <w:sz w:val="21"/>
          <w:szCs w:val="21"/>
        </w:rPr>
        <w:t>Проведена редакционная экспертиза и подготовлены</w:t>
      </w:r>
      <w:proofErr w:type="gramEnd"/>
      <w:r w:rsidRPr="000F6BD7">
        <w:rPr>
          <w:rFonts w:ascii="Arial" w:hAnsi="Arial" w:cs="Arial"/>
          <w:sz w:val="21"/>
          <w:szCs w:val="21"/>
        </w:rPr>
        <w:t xml:space="preserve"> заключения на 465 проектов законов и проектов постановлений. Обработаны документы 13 сессий. Подготовлено 647 правовых экспертиз на проекты областных законов и проекты постановлений областного Собрания депутатов. Подготовлено 15 проектов федеральных законов.</w:t>
      </w:r>
    </w:p>
    <w:p w:rsidR="008A680E" w:rsidRPr="000F6BD7" w:rsidRDefault="008A680E" w:rsidP="00C01A17">
      <w:pPr>
        <w:spacing w:after="0" w:line="24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4A1AD5" w:rsidRPr="000F6BD7" w:rsidRDefault="004A1AD5" w:rsidP="00C01A1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0F6BD7">
        <w:rPr>
          <w:rFonts w:ascii="Arial" w:hAnsi="Arial" w:cs="Arial"/>
          <w:sz w:val="21"/>
          <w:szCs w:val="21"/>
        </w:rPr>
        <w:t>В 2015 году, как и предыдущие годы, работа с избирателями, с их обращениями являлась приоритетным направлением деятельности депутатов Архангельского областного Собрания депутатов</w:t>
      </w:r>
      <w:r w:rsidR="00386E22" w:rsidRPr="000F6BD7">
        <w:rPr>
          <w:rFonts w:ascii="Arial" w:hAnsi="Arial" w:cs="Arial"/>
          <w:sz w:val="21"/>
          <w:szCs w:val="21"/>
        </w:rPr>
        <w:t>.</w:t>
      </w:r>
    </w:p>
    <w:p w:rsidR="004A1AD5" w:rsidRPr="000F6BD7" w:rsidRDefault="004A1AD5" w:rsidP="00C01A17">
      <w:pPr>
        <w:pStyle w:val="Default"/>
        <w:ind w:firstLine="709"/>
        <w:jc w:val="both"/>
        <w:rPr>
          <w:rFonts w:ascii="Arial" w:hAnsi="Arial" w:cs="Arial"/>
          <w:sz w:val="21"/>
          <w:szCs w:val="21"/>
        </w:rPr>
      </w:pPr>
      <w:r w:rsidRPr="000F6BD7">
        <w:rPr>
          <w:rFonts w:ascii="Arial" w:hAnsi="Arial" w:cs="Arial"/>
          <w:color w:val="auto"/>
          <w:sz w:val="21"/>
          <w:szCs w:val="21"/>
        </w:rPr>
        <w:t>Всего в 2015 году в Архангельское областное Собрание депутатов поступило 434 письменных заявлени</w:t>
      </w:r>
      <w:r w:rsidR="00942966" w:rsidRPr="000F6BD7">
        <w:rPr>
          <w:rFonts w:ascii="Arial" w:hAnsi="Arial" w:cs="Arial"/>
          <w:color w:val="auto"/>
          <w:sz w:val="21"/>
          <w:szCs w:val="21"/>
        </w:rPr>
        <w:t>й</w:t>
      </w:r>
      <w:r w:rsidRPr="000F6BD7">
        <w:rPr>
          <w:rFonts w:ascii="Arial" w:hAnsi="Arial" w:cs="Arial"/>
          <w:color w:val="auto"/>
          <w:sz w:val="21"/>
          <w:szCs w:val="21"/>
        </w:rPr>
        <w:t>, предложени</w:t>
      </w:r>
      <w:r w:rsidR="00942966" w:rsidRPr="000F6BD7">
        <w:rPr>
          <w:rFonts w:ascii="Arial" w:hAnsi="Arial" w:cs="Arial"/>
          <w:color w:val="auto"/>
          <w:sz w:val="21"/>
          <w:szCs w:val="21"/>
        </w:rPr>
        <w:t>й</w:t>
      </w:r>
      <w:r w:rsidRPr="000F6BD7">
        <w:rPr>
          <w:rFonts w:ascii="Arial" w:hAnsi="Arial" w:cs="Arial"/>
          <w:color w:val="auto"/>
          <w:sz w:val="21"/>
          <w:szCs w:val="21"/>
        </w:rPr>
        <w:t xml:space="preserve"> и жалоб граждан, из них 226 обращений были адресованы председателю Архангельского областного Собрания депутатов, 37 – заместителям председателя, 171 – структурным подразделениям</w:t>
      </w:r>
      <w:r w:rsidR="00942966" w:rsidRPr="000F6BD7">
        <w:rPr>
          <w:rFonts w:ascii="Arial" w:hAnsi="Arial" w:cs="Arial"/>
          <w:color w:val="auto"/>
          <w:sz w:val="21"/>
          <w:szCs w:val="21"/>
        </w:rPr>
        <w:t xml:space="preserve"> областного Собрания</w:t>
      </w:r>
      <w:r w:rsidRPr="000F6BD7">
        <w:rPr>
          <w:rFonts w:ascii="Arial" w:hAnsi="Arial" w:cs="Arial"/>
          <w:color w:val="auto"/>
          <w:sz w:val="21"/>
          <w:szCs w:val="21"/>
        </w:rPr>
        <w:t>.</w:t>
      </w:r>
    </w:p>
    <w:p w:rsidR="004A1AD5" w:rsidRPr="000F6BD7" w:rsidRDefault="004A1AD5" w:rsidP="00C01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proofErr w:type="gramStart"/>
      <w:r w:rsidRPr="000F6BD7">
        <w:rPr>
          <w:rFonts w:ascii="Arial" w:hAnsi="Arial" w:cs="Arial"/>
          <w:sz w:val="21"/>
          <w:szCs w:val="21"/>
        </w:rPr>
        <w:t>За отчетный период обращения граждан с указанием места жительства поступили в Архангельское областное Собрание депутатов из 5 городских округов, 14 муниципальных районов Архангельской области, 10 субъектов Российской Федерации (Москва, Санкт-Петербург, г. Вологда, г. Тольятти, г. Мурманск, г. Калуга, г. Оренбург, Тверская, Ростовская области и Хабаровский край), 1 из-за рубежа (Республика Казахстан).</w:t>
      </w:r>
      <w:proofErr w:type="gramEnd"/>
    </w:p>
    <w:p w:rsidR="00C01A17" w:rsidRPr="000F6BD7" w:rsidRDefault="00C01A17" w:rsidP="00C01A1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4A1AD5" w:rsidRPr="000F6BD7" w:rsidRDefault="004A1AD5" w:rsidP="00C01A1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0F6BD7">
        <w:rPr>
          <w:rFonts w:ascii="Arial" w:hAnsi="Arial" w:cs="Arial"/>
          <w:color w:val="000000"/>
          <w:sz w:val="21"/>
          <w:szCs w:val="21"/>
        </w:rPr>
        <w:t>По характеристике поступивших обращений традиционно лидируют вопросы жилищно-коммунального хозяйства (16 %).</w:t>
      </w:r>
    </w:p>
    <w:p w:rsidR="004A1AD5" w:rsidRPr="000F6BD7" w:rsidRDefault="004A1AD5" w:rsidP="00C01A1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0F6BD7">
        <w:rPr>
          <w:rFonts w:ascii="Arial" w:hAnsi="Arial" w:cs="Arial"/>
          <w:sz w:val="21"/>
          <w:szCs w:val="21"/>
        </w:rPr>
        <w:lastRenderedPageBreak/>
        <w:t xml:space="preserve">Второе место по количеству поставленных в обращениях гражданами вопросов заняли вопросы законности и правопорядка. </w:t>
      </w:r>
    </w:p>
    <w:p w:rsidR="004A1AD5" w:rsidRPr="000F6BD7" w:rsidRDefault="004A1AD5" w:rsidP="00C01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0F6BD7">
        <w:rPr>
          <w:rFonts w:ascii="Arial" w:hAnsi="Arial" w:cs="Arial"/>
          <w:sz w:val="21"/>
          <w:szCs w:val="21"/>
        </w:rPr>
        <w:t xml:space="preserve">Необходимо сказать, что на протяжении года в адрес Архангельского областного Собрания депутатов поступило значительное количество писем граждан с предложениями о совершенствовании действующего законодательства (11 %). Все обращения граждан были внимательно </w:t>
      </w:r>
      <w:proofErr w:type="gramStart"/>
      <w:r w:rsidRPr="000F6BD7">
        <w:rPr>
          <w:rFonts w:ascii="Arial" w:hAnsi="Arial" w:cs="Arial"/>
          <w:sz w:val="21"/>
          <w:szCs w:val="21"/>
        </w:rPr>
        <w:t>изучены и по возможности учтены</w:t>
      </w:r>
      <w:proofErr w:type="gramEnd"/>
      <w:r w:rsidRPr="000F6BD7">
        <w:rPr>
          <w:rFonts w:ascii="Arial" w:hAnsi="Arial" w:cs="Arial"/>
          <w:sz w:val="21"/>
          <w:szCs w:val="21"/>
        </w:rPr>
        <w:t xml:space="preserve"> в работе депутатского корпуса.</w:t>
      </w:r>
    </w:p>
    <w:p w:rsidR="00C01A17" w:rsidRPr="000F6BD7" w:rsidRDefault="00C01A17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A1AD5" w:rsidRPr="000F6BD7" w:rsidRDefault="004A1AD5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  <w:highlight w:val="yellow"/>
        </w:rPr>
      </w:pPr>
      <w:r w:rsidRPr="000F6BD7">
        <w:rPr>
          <w:rFonts w:ascii="Arial" w:hAnsi="Arial" w:cs="Arial"/>
          <w:sz w:val="21"/>
          <w:szCs w:val="21"/>
        </w:rPr>
        <w:t xml:space="preserve">В 2015 году отмечено значительное увеличение вопросов, относящихся к деятельности областного Собрания. Так, в течение года поступил ряд обращений от граждан с просьбой о направлении рекомендаций, выработанных по итогам общественных обсуждений и </w:t>
      </w:r>
      <w:r w:rsidR="007F2670" w:rsidRPr="000F6BD7">
        <w:rPr>
          <w:rFonts w:ascii="Arial" w:hAnsi="Arial" w:cs="Arial"/>
          <w:sz w:val="21"/>
          <w:szCs w:val="21"/>
        </w:rPr>
        <w:t>«</w:t>
      </w:r>
      <w:r w:rsidRPr="000F6BD7">
        <w:rPr>
          <w:rFonts w:ascii="Arial" w:hAnsi="Arial" w:cs="Arial"/>
          <w:sz w:val="21"/>
          <w:szCs w:val="21"/>
        </w:rPr>
        <w:t>круглых столов</w:t>
      </w:r>
      <w:r w:rsidR="007F2670" w:rsidRPr="000F6BD7">
        <w:rPr>
          <w:rFonts w:ascii="Arial" w:hAnsi="Arial" w:cs="Arial"/>
          <w:sz w:val="21"/>
          <w:szCs w:val="21"/>
        </w:rPr>
        <w:t>»</w:t>
      </w:r>
      <w:r w:rsidRPr="000F6BD7">
        <w:rPr>
          <w:rFonts w:ascii="Arial" w:hAnsi="Arial" w:cs="Arial"/>
          <w:sz w:val="21"/>
          <w:szCs w:val="21"/>
        </w:rPr>
        <w:t>, проведенных областным Собранием депутатов. Помимо этого</w:t>
      </w:r>
      <w:r w:rsidR="00BD0E94" w:rsidRPr="000F6BD7">
        <w:rPr>
          <w:rFonts w:ascii="Arial" w:hAnsi="Arial" w:cs="Arial"/>
          <w:sz w:val="21"/>
          <w:szCs w:val="21"/>
        </w:rPr>
        <w:t>,</w:t>
      </w:r>
      <w:r w:rsidRPr="000F6BD7">
        <w:rPr>
          <w:rFonts w:ascii="Arial" w:hAnsi="Arial" w:cs="Arial"/>
          <w:sz w:val="21"/>
          <w:szCs w:val="21"/>
        </w:rPr>
        <w:t xml:space="preserve"> в областное Собрание поступали письма от граждан о награждении руководителей отдельных учреждений за высокий профессионализм в работе по оказанию юридической помощи. </w:t>
      </w:r>
    </w:p>
    <w:p w:rsidR="00C01A17" w:rsidRPr="000F6BD7" w:rsidRDefault="00C01A17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9A2C6D" w:rsidRPr="000F6BD7" w:rsidRDefault="009A2C6D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0F6BD7">
        <w:rPr>
          <w:rFonts w:ascii="Arial" w:hAnsi="Arial" w:cs="Arial"/>
          <w:sz w:val="21"/>
          <w:szCs w:val="21"/>
        </w:rPr>
        <w:t>Почетной грамотой Архангельского областного Собрания депутатов награждено -  602 человека</w:t>
      </w:r>
      <w:r w:rsidR="002E5D7E" w:rsidRPr="000F6BD7">
        <w:rPr>
          <w:rFonts w:ascii="Arial" w:hAnsi="Arial" w:cs="Arial"/>
          <w:sz w:val="21"/>
          <w:szCs w:val="21"/>
        </w:rPr>
        <w:t>,</w:t>
      </w:r>
      <w:r w:rsidRPr="000F6BD7">
        <w:rPr>
          <w:rFonts w:ascii="Arial" w:hAnsi="Arial" w:cs="Arial"/>
          <w:sz w:val="21"/>
          <w:szCs w:val="21"/>
        </w:rPr>
        <w:t xml:space="preserve">  в т.ч. </w:t>
      </w:r>
      <w:r w:rsidR="002E5D7E" w:rsidRPr="000F6BD7">
        <w:rPr>
          <w:rFonts w:ascii="Arial" w:hAnsi="Arial" w:cs="Arial"/>
          <w:sz w:val="21"/>
          <w:szCs w:val="21"/>
        </w:rPr>
        <w:t>24 коллектива.</w:t>
      </w:r>
      <w:r w:rsidRPr="000F6BD7">
        <w:rPr>
          <w:rFonts w:ascii="Arial" w:hAnsi="Arial" w:cs="Arial"/>
          <w:sz w:val="21"/>
          <w:szCs w:val="21"/>
        </w:rPr>
        <w:t xml:space="preserve"> </w:t>
      </w:r>
    </w:p>
    <w:p w:rsidR="009A2C6D" w:rsidRDefault="009A2C6D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0F6BD7">
        <w:rPr>
          <w:rFonts w:ascii="Arial" w:hAnsi="Arial" w:cs="Arial"/>
          <w:sz w:val="21"/>
          <w:szCs w:val="21"/>
        </w:rPr>
        <w:t>Благодарность Архангельского областного Собрания депутатов объявлена – 396 гражданам</w:t>
      </w:r>
      <w:r w:rsidR="002E5D7E" w:rsidRPr="000F6BD7">
        <w:rPr>
          <w:rFonts w:ascii="Arial" w:hAnsi="Arial" w:cs="Arial"/>
          <w:sz w:val="21"/>
          <w:szCs w:val="21"/>
        </w:rPr>
        <w:t>,</w:t>
      </w:r>
      <w:r w:rsidRPr="000F6BD7">
        <w:rPr>
          <w:rFonts w:ascii="Arial" w:hAnsi="Arial" w:cs="Arial"/>
          <w:sz w:val="21"/>
          <w:szCs w:val="21"/>
        </w:rPr>
        <w:t xml:space="preserve"> в т.ч. </w:t>
      </w:r>
      <w:r w:rsidR="002E5D7E" w:rsidRPr="000F6BD7">
        <w:rPr>
          <w:rFonts w:ascii="Arial" w:hAnsi="Arial" w:cs="Arial"/>
          <w:sz w:val="21"/>
          <w:szCs w:val="21"/>
        </w:rPr>
        <w:t>21</w:t>
      </w:r>
      <w:r w:rsidRPr="000F6BD7">
        <w:rPr>
          <w:rFonts w:ascii="Arial" w:hAnsi="Arial" w:cs="Arial"/>
          <w:sz w:val="21"/>
          <w:szCs w:val="21"/>
        </w:rPr>
        <w:t xml:space="preserve"> коллективам.</w:t>
      </w:r>
    </w:p>
    <w:p w:rsidR="003B7BDD" w:rsidRDefault="003B7BDD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B7BDD" w:rsidRPr="000F6BD7" w:rsidRDefault="003B7BDD" w:rsidP="003B7BD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5781675" cy="4016278"/>
            <wp:effectExtent l="19050" t="0" r="9525" b="0"/>
            <wp:docPr id="7" name="Рисунок 6" descr="C:\Users\chapygina\Desktop\Сним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apygina\Desktop\Снимок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016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03A" w:rsidRPr="000F6BD7" w:rsidRDefault="0045503A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9A2C6D" w:rsidRPr="000F6BD7" w:rsidRDefault="009A2C6D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0F6BD7">
        <w:rPr>
          <w:rFonts w:ascii="Arial" w:hAnsi="Arial" w:cs="Arial"/>
          <w:sz w:val="21"/>
          <w:szCs w:val="21"/>
        </w:rPr>
        <w:t>Инициаторами награждений стали:</w:t>
      </w:r>
    </w:p>
    <w:p w:rsidR="009A2C6D" w:rsidRPr="000F6BD7" w:rsidRDefault="009A2C6D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0F6BD7">
        <w:rPr>
          <w:rFonts w:ascii="Arial" w:hAnsi="Arial" w:cs="Arial"/>
          <w:sz w:val="21"/>
          <w:szCs w:val="21"/>
        </w:rPr>
        <w:t>депутаты Архангельского областного Собрания депутатов</w:t>
      </w:r>
      <w:r w:rsidR="00661F78" w:rsidRPr="000F6BD7">
        <w:rPr>
          <w:rFonts w:ascii="Arial" w:hAnsi="Arial" w:cs="Arial"/>
          <w:sz w:val="21"/>
          <w:szCs w:val="21"/>
        </w:rPr>
        <w:t xml:space="preserve"> </w:t>
      </w:r>
      <w:r w:rsidRPr="000F6BD7">
        <w:rPr>
          <w:rFonts w:ascii="Arial" w:hAnsi="Arial" w:cs="Arial"/>
          <w:sz w:val="21"/>
          <w:szCs w:val="21"/>
        </w:rPr>
        <w:t xml:space="preserve"> –</w:t>
      </w:r>
      <w:r w:rsidR="00661F78" w:rsidRPr="000F6BD7">
        <w:rPr>
          <w:rFonts w:ascii="Arial" w:hAnsi="Arial" w:cs="Arial"/>
          <w:sz w:val="21"/>
          <w:szCs w:val="21"/>
        </w:rPr>
        <w:t xml:space="preserve"> </w:t>
      </w:r>
      <w:r w:rsidRPr="000F6BD7">
        <w:rPr>
          <w:rFonts w:ascii="Arial" w:hAnsi="Arial" w:cs="Arial"/>
          <w:sz w:val="21"/>
          <w:szCs w:val="21"/>
        </w:rPr>
        <w:t>181 Почетная грамота и  119 благодарностей,</w:t>
      </w:r>
    </w:p>
    <w:p w:rsidR="009A2C6D" w:rsidRPr="000F6BD7" w:rsidRDefault="009A2C6D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0F6BD7">
        <w:rPr>
          <w:rFonts w:ascii="Arial" w:hAnsi="Arial" w:cs="Arial"/>
          <w:sz w:val="21"/>
          <w:szCs w:val="21"/>
        </w:rPr>
        <w:t>органы местного самоуправления – 68 Почетных грамот  и  43 благодарности,</w:t>
      </w:r>
    </w:p>
    <w:p w:rsidR="009A2C6D" w:rsidRPr="000F6BD7" w:rsidRDefault="009A2C6D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0F6BD7">
        <w:rPr>
          <w:rFonts w:ascii="Arial" w:hAnsi="Arial" w:cs="Arial"/>
          <w:sz w:val="21"/>
          <w:szCs w:val="21"/>
        </w:rPr>
        <w:t>предприятия,  организации и учреждения – 222 Почетны</w:t>
      </w:r>
      <w:r w:rsidR="00661F78" w:rsidRPr="000F6BD7">
        <w:rPr>
          <w:rFonts w:ascii="Arial" w:hAnsi="Arial" w:cs="Arial"/>
          <w:sz w:val="21"/>
          <w:szCs w:val="21"/>
        </w:rPr>
        <w:t>е</w:t>
      </w:r>
      <w:r w:rsidRPr="000F6BD7">
        <w:rPr>
          <w:rFonts w:ascii="Arial" w:hAnsi="Arial" w:cs="Arial"/>
          <w:sz w:val="21"/>
          <w:szCs w:val="21"/>
        </w:rPr>
        <w:t xml:space="preserve"> грамоты и 169 благодарностей,</w:t>
      </w:r>
    </w:p>
    <w:p w:rsidR="009A2C6D" w:rsidRPr="000F6BD7" w:rsidRDefault="009A2C6D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0F6BD7">
        <w:rPr>
          <w:rFonts w:ascii="Arial" w:hAnsi="Arial" w:cs="Arial"/>
          <w:sz w:val="21"/>
          <w:szCs w:val="21"/>
        </w:rPr>
        <w:t>учреждения образования –  69 Почетных грамот и  45 благодарностей,</w:t>
      </w:r>
    </w:p>
    <w:p w:rsidR="009A2C6D" w:rsidRPr="000F6BD7" w:rsidRDefault="009A2C6D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0F6BD7">
        <w:rPr>
          <w:rFonts w:ascii="Arial" w:hAnsi="Arial" w:cs="Arial"/>
          <w:sz w:val="21"/>
          <w:szCs w:val="21"/>
        </w:rPr>
        <w:t>учреждения здравоохранения – 62 Почетные грамоты и 18 благодарностей.</w:t>
      </w:r>
    </w:p>
    <w:p w:rsidR="009A2C6D" w:rsidRPr="000F6BD7" w:rsidRDefault="009A2C6D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9A2C6D" w:rsidRPr="000F6BD7" w:rsidRDefault="009A2C6D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E601B8" w:rsidRPr="000F6BD7" w:rsidRDefault="00E601B8" w:rsidP="00C01A1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  <w:u w:val="single"/>
        </w:rPr>
      </w:pPr>
    </w:p>
    <w:sectPr w:rsidR="00E601B8" w:rsidRPr="000F6BD7" w:rsidSect="002A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2682"/>
    <w:multiLevelType w:val="hybridMultilevel"/>
    <w:tmpl w:val="07767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B53"/>
    <w:rsid w:val="00033C9C"/>
    <w:rsid w:val="000650AC"/>
    <w:rsid w:val="000E2E47"/>
    <w:rsid w:val="000F6BD7"/>
    <w:rsid w:val="00110206"/>
    <w:rsid w:val="00116DFB"/>
    <w:rsid w:val="00132ABE"/>
    <w:rsid w:val="001D447F"/>
    <w:rsid w:val="001D4F7E"/>
    <w:rsid w:val="00200FB9"/>
    <w:rsid w:val="00253B38"/>
    <w:rsid w:val="00287186"/>
    <w:rsid w:val="00294BAA"/>
    <w:rsid w:val="002A10B2"/>
    <w:rsid w:val="002E5D7E"/>
    <w:rsid w:val="002F69F8"/>
    <w:rsid w:val="00353FBE"/>
    <w:rsid w:val="003612CE"/>
    <w:rsid w:val="00386E22"/>
    <w:rsid w:val="003B7BDD"/>
    <w:rsid w:val="003C28A9"/>
    <w:rsid w:val="003C5A2A"/>
    <w:rsid w:val="003D565A"/>
    <w:rsid w:val="00400D23"/>
    <w:rsid w:val="00405798"/>
    <w:rsid w:val="00444504"/>
    <w:rsid w:val="00452636"/>
    <w:rsid w:val="0045503A"/>
    <w:rsid w:val="004A1AD5"/>
    <w:rsid w:val="004C0785"/>
    <w:rsid w:val="004C2BDA"/>
    <w:rsid w:val="004F3FEF"/>
    <w:rsid w:val="00535726"/>
    <w:rsid w:val="00566A90"/>
    <w:rsid w:val="005900B2"/>
    <w:rsid w:val="005B01DB"/>
    <w:rsid w:val="005D510F"/>
    <w:rsid w:val="005E5239"/>
    <w:rsid w:val="00614661"/>
    <w:rsid w:val="006243EF"/>
    <w:rsid w:val="00661F78"/>
    <w:rsid w:val="006746EB"/>
    <w:rsid w:val="00682B89"/>
    <w:rsid w:val="00690FE1"/>
    <w:rsid w:val="007071BF"/>
    <w:rsid w:val="00714A7B"/>
    <w:rsid w:val="007256B9"/>
    <w:rsid w:val="0073730D"/>
    <w:rsid w:val="007F2670"/>
    <w:rsid w:val="007F70B9"/>
    <w:rsid w:val="00843CE0"/>
    <w:rsid w:val="008A1CD9"/>
    <w:rsid w:val="008A680E"/>
    <w:rsid w:val="00915044"/>
    <w:rsid w:val="00937262"/>
    <w:rsid w:val="00942966"/>
    <w:rsid w:val="0095625D"/>
    <w:rsid w:val="009A2C6D"/>
    <w:rsid w:val="009A4C67"/>
    <w:rsid w:val="009A5951"/>
    <w:rsid w:val="009B1FC7"/>
    <w:rsid w:val="00A157D2"/>
    <w:rsid w:val="00A72553"/>
    <w:rsid w:val="00A80236"/>
    <w:rsid w:val="00A861AF"/>
    <w:rsid w:val="00AB0E8A"/>
    <w:rsid w:val="00AD79BB"/>
    <w:rsid w:val="00B10E12"/>
    <w:rsid w:val="00B3298A"/>
    <w:rsid w:val="00B570AF"/>
    <w:rsid w:val="00B7541B"/>
    <w:rsid w:val="00B869B2"/>
    <w:rsid w:val="00B93D45"/>
    <w:rsid w:val="00BB3F33"/>
    <w:rsid w:val="00BD0E94"/>
    <w:rsid w:val="00BD1D9F"/>
    <w:rsid w:val="00C01A17"/>
    <w:rsid w:val="00CF1E7C"/>
    <w:rsid w:val="00D14A02"/>
    <w:rsid w:val="00D248E4"/>
    <w:rsid w:val="00D40569"/>
    <w:rsid w:val="00DB0BA5"/>
    <w:rsid w:val="00DC713E"/>
    <w:rsid w:val="00DE197C"/>
    <w:rsid w:val="00DE318B"/>
    <w:rsid w:val="00DF2CA3"/>
    <w:rsid w:val="00E243CE"/>
    <w:rsid w:val="00E601B8"/>
    <w:rsid w:val="00E9515F"/>
    <w:rsid w:val="00ED0C2E"/>
    <w:rsid w:val="00EF2B53"/>
    <w:rsid w:val="00F00CD2"/>
    <w:rsid w:val="00F34ED5"/>
    <w:rsid w:val="00F833FD"/>
    <w:rsid w:val="00FC54E0"/>
    <w:rsid w:val="00FD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B53"/>
    <w:rPr>
      <w:rFonts w:ascii="Arial" w:hAnsi="Arial" w:cs="Arial" w:hint="default"/>
      <w:b/>
      <w:bCs/>
      <w:strike w:val="0"/>
      <w:dstrike w:val="0"/>
      <w:color w:val="346162"/>
      <w:sz w:val="18"/>
      <w:szCs w:val="18"/>
      <w:u w:val="none"/>
      <w:effect w:val="none"/>
    </w:rPr>
  </w:style>
  <w:style w:type="character" w:styleId="a4">
    <w:name w:val="Strong"/>
    <w:basedOn w:val="a0"/>
    <w:uiPriority w:val="22"/>
    <w:qFormat/>
    <w:rsid w:val="00EF2B53"/>
    <w:rPr>
      <w:b/>
      <w:bCs/>
    </w:rPr>
  </w:style>
  <w:style w:type="paragraph" w:styleId="a5">
    <w:name w:val="Normal (Web)"/>
    <w:basedOn w:val="a"/>
    <w:uiPriority w:val="99"/>
    <w:unhideWhenUsed/>
    <w:rsid w:val="00EF2B53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updateright">
    <w:name w:val="lastupdateright"/>
    <w:basedOn w:val="a"/>
    <w:rsid w:val="00EF2B53"/>
    <w:pPr>
      <w:spacing w:after="45" w:line="240" w:lineRule="auto"/>
      <w:jc w:val="right"/>
    </w:pPr>
    <w:rPr>
      <w:rFonts w:ascii="Arial" w:eastAsia="Times New Roman" w:hAnsi="Arial" w:cs="Arial"/>
      <w:color w:val="34616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B5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D0C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E601B8"/>
  </w:style>
  <w:style w:type="paragraph" w:customStyle="1" w:styleId="p4">
    <w:name w:val="p4"/>
    <w:basedOn w:val="a"/>
    <w:rsid w:val="00E6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601B8"/>
    <w:rPr>
      <w:i/>
      <w:iCs/>
    </w:rPr>
  </w:style>
  <w:style w:type="paragraph" w:customStyle="1" w:styleId="ConsPlusNormal">
    <w:name w:val="ConsPlusNormal"/>
    <w:rsid w:val="00E601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9">
    <w:name w:val="СтильМой"/>
    <w:basedOn w:val="a"/>
    <w:rsid w:val="00353FB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rsid w:val="004A1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">
    <w:name w:val="Стиль Основной текст + Arial"/>
    <w:basedOn w:val="a"/>
    <w:link w:val="Arial0"/>
    <w:rsid w:val="004A1AD5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rial0">
    <w:name w:val="Стиль Основной текст + Arial Знак"/>
    <w:basedOn w:val="a0"/>
    <w:link w:val="Arial"/>
    <w:rsid w:val="004A1AD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4A1A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288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42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BAA17-CD6D-4C6F-8C31-6757BF0C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Архангельское областное Собрание депутатов</Company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</dc:creator>
  <cp:lastModifiedBy>Чапыгина Елена Владимировна</cp:lastModifiedBy>
  <cp:revision>6</cp:revision>
  <cp:lastPrinted>2016-01-11T14:00:00Z</cp:lastPrinted>
  <dcterms:created xsi:type="dcterms:W3CDTF">2016-01-12T06:00:00Z</dcterms:created>
  <dcterms:modified xsi:type="dcterms:W3CDTF">2016-01-12T08:33:00Z</dcterms:modified>
</cp:coreProperties>
</file>