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E46173"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DE0A8F">
        <w:rPr>
          <w:b/>
        </w:rPr>
        <w:t>сентябре</w:t>
      </w:r>
      <w:r w:rsidR="00DB75AF">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FB30B8" w:rsidRPr="00CD0B15" w:rsidTr="0004472D">
        <w:tc>
          <w:tcPr>
            <w:tcW w:w="486" w:type="dxa"/>
          </w:tcPr>
          <w:p w:rsidR="00FB30B8" w:rsidRPr="00CD0B15" w:rsidRDefault="00FB30B8" w:rsidP="0000311A">
            <w:pPr>
              <w:numPr>
                <w:ilvl w:val="0"/>
                <w:numId w:val="9"/>
              </w:numPr>
              <w:jc w:val="center"/>
              <w:rPr>
                <w:sz w:val="22"/>
                <w:szCs w:val="22"/>
              </w:rPr>
            </w:pPr>
          </w:p>
          <w:p w:rsidR="00FB30B8" w:rsidRPr="00CD0B15" w:rsidRDefault="00FB30B8" w:rsidP="0000311A">
            <w:pPr>
              <w:ind w:left="360" w:hanging="360"/>
              <w:jc w:val="center"/>
              <w:rPr>
                <w:sz w:val="22"/>
                <w:szCs w:val="22"/>
              </w:rPr>
            </w:pPr>
          </w:p>
        </w:tc>
        <w:tc>
          <w:tcPr>
            <w:tcW w:w="2586" w:type="dxa"/>
          </w:tcPr>
          <w:p w:rsidR="00FB30B8" w:rsidRPr="00CD0B15" w:rsidRDefault="00FB30B8"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FB30B8" w:rsidRPr="00CD0B15" w:rsidRDefault="00FB30B8" w:rsidP="00857F26">
            <w:pPr>
              <w:ind w:left="-48" w:right="-72"/>
              <w:rPr>
                <w:sz w:val="22"/>
                <w:szCs w:val="22"/>
              </w:rPr>
            </w:pPr>
          </w:p>
        </w:tc>
        <w:tc>
          <w:tcPr>
            <w:tcW w:w="1406" w:type="dxa"/>
          </w:tcPr>
          <w:p w:rsidR="00FB30B8" w:rsidRPr="00750AF1" w:rsidRDefault="00F905FD" w:rsidP="00DB75AF">
            <w:pPr>
              <w:ind w:right="-88"/>
              <w:jc w:val="center"/>
              <w:rPr>
                <w:sz w:val="22"/>
                <w:szCs w:val="22"/>
              </w:rPr>
            </w:pPr>
            <w:r>
              <w:rPr>
                <w:sz w:val="22"/>
                <w:szCs w:val="22"/>
              </w:rPr>
              <w:t>21.06.2017</w:t>
            </w:r>
          </w:p>
        </w:tc>
        <w:tc>
          <w:tcPr>
            <w:tcW w:w="1694" w:type="dxa"/>
          </w:tcPr>
          <w:p w:rsidR="00FB30B8" w:rsidRPr="00750AF1" w:rsidRDefault="00E77FCF" w:rsidP="00DB75AF">
            <w:pPr>
              <w:ind w:right="-88"/>
              <w:jc w:val="center"/>
              <w:rPr>
                <w:sz w:val="22"/>
                <w:szCs w:val="22"/>
              </w:rPr>
            </w:pPr>
            <w:r>
              <w:rPr>
                <w:sz w:val="22"/>
                <w:szCs w:val="22"/>
              </w:rPr>
              <w:t>20.09.2017</w:t>
            </w:r>
          </w:p>
        </w:tc>
        <w:tc>
          <w:tcPr>
            <w:tcW w:w="4394" w:type="dxa"/>
          </w:tcPr>
          <w:p w:rsidR="00DB75AF" w:rsidRPr="00DB75AF" w:rsidRDefault="00E77FCF" w:rsidP="00DB75AF">
            <w:pPr>
              <w:tabs>
                <w:tab w:val="left" w:pos="1288"/>
              </w:tabs>
              <w:spacing w:line="240" w:lineRule="exact"/>
              <w:ind w:right="-63" w:firstLine="34"/>
              <w:jc w:val="both"/>
            </w:pPr>
            <w:r>
              <w:t>О внесении изменений в Устав муниц</w:t>
            </w:r>
            <w:r>
              <w:t>и</w:t>
            </w:r>
            <w:r>
              <w:t>пального образования</w:t>
            </w:r>
          </w:p>
        </w:tc>
      </w:tr>
      <w:tr w:rsidR="00F905FD" w:rsidRPr="00CD0B15" w:rsidTr="0004472D">
        <w:tc>
          <w:tcPr>
            <w:tcW w:w="486" w:type="dxa"/>
          </w:tcPr>
          <w:p w:rsidR="00F905FD" w:rsidRPr="00CD0B15" w:rsidRDefault="00F905FD" w:rsidP="0000311A">
            <w:pPr>
              <w:numPr>
                <w:ilvl w:val="0"/>
                <w:numId w:val="9"/>
              </w:numPr>
              <w:jc w:val="center"/>
              <w:rPr>
                <w:sz w:val="22"/>
                <w:szCs w:val="22"/>
              </w:rPr>
            </w:pPr>
          </w:p>
        </w:tc>
        <w:tc>
          <w:tcPr>
            <w:tcW w:w="2586" w:type="dxa"/>
          </w:tcPr>
          <w:p w:rsidR="00F905FD" w:rsidRPr="00CD0B15" w:rsidRDefault="00F905FD">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F905FD" w:rsidRPr="00CD0B15" w:rsidRDefault="00F905FD">
            <w:pPr>
              <w:rPr>
                <w:sz w:val="22"/>
                <w:szCs w:val="22"/>
              </w:rPr>
            </w:pPr>
          </w:p>
        </w:tc>
        <w:tc>
          <w:tcPr>
            <w:tcW w:w="1406" w:type="dxa"/>
          </w:tcPr>
          <w:p w:rsidR="00F905FD" w:rsidRDefault="00F905FD" w:rsidP="0071211E">
            <w:pPr>
              <w:jc w:val="center"/>
            </w:pPr>
            <w:r>
              <w:t>21.06.2017</w:t>
            </w:r>
          </w:p>
        </w:tc>
        <w:tc>
          <w:tcPr>
            <w:tcW w:w="1694" w:type="dxa"/>
          </w:tcPr>
          <w:p w:rsidR="00F905FD" w:rsidRDefault="00F001E1" w:rsidP="00A23749">
            <w:pPr>
              <w:jc w:val="center"/>
            </w:pPr>
            <w:r>
              <w:t>сентябрь</w:t>
            </w:r>
          </w:p>
        </w:tc>
        <w:tc>
          <w:tcPr>
            <w:tcW w:w="4394" w:type="dxa"/>
          </w:tcPr>
          <w:p w:rsidR="00F905FD" w:rsidRDefault="00B95D94" w:rsidP="00B20052">
            <w:r>
              <w:t>О формировании представительного о</w:t>
            </w:r>
            <w:r>
              <w:t>р</w:t>
            </w:r>
            <w:r>
              <w:t>гана</w:t>
            </w:r>
          </w:p>
        </w:tc>
      </w:tr>
      <w:tr w:rsidR="00F905FD" w:rsidRPr="00CD0B15" w:rsidTr="0004472D">
        <w:tc>
          <w:tcPr>
            <w:tcW w:w="486" w:type="dxa"/>
          </w:tcPr>
          <w:p w:rsidR="00F905FD" w:rsidRPr="00CD0B15" w:rsidRDefault="00F905FD" w:rsidP="0000311A">
            <w:pPr>
              <w:numPr>
                <w:ilvl w:val="0"/>
                <w:numId w:val="9"/>
              </w:numPr>
              <w:jc w:val="center"/>
              <w:rPr>
                <w:sz w:val="22"/>
                <w:szCs w:val="22"/>
              </w:rPr>
            </w:pPr>
          </w:p>
        </w:tc>
        <w:tc>
          <w:tcPr>
            <w:tcW w:w="2586" w:type="dxa"/>
          </w:tcPr>
          <w:p w:rsidR="00F905FD" w:rsidRPr="00CD0B15" w:rsidRDefault="00F905FD" w:rsidP="00857F26">
            <w:pPr>
              <w:suppressAutoHyphens/>
              <w:rPr>
                <w:sz w:val="22"/>
                <w:szCs w:val="22"/>
              </w:rPr>
            </w:pPr>
            <w:r w:rsidRPr="00CD0B15">
              <w:rPr>
                <w:sz w:val="22"/>
                <w:szCs w:val="22"/>
              </w:rPr>
              <w:t>МО «Котлас»</w:t>
            </w:r>
          </w:p>
          <w:p w:rsidR="00F905FD" w:rsidRPr="00CD0B15" w:rsidRDefault="00F905FD" w:rsidP="00857F26">
            <w:pPr>
              <w:suppressAutoHyphens/>
              <w:rPr>
                <w:sz w:val="22"/>
                <w:szCs w:val="22"/>
              </w:rPr>
            </w:pPr>
          </w:p>
        </w:tc>
        <w:tc>
          <w:tcPr>
            <w:tcW w:w="1406" w:type="dxa"/>
          </w:tcPr>
          <w:p w:rsidR="00F905FD" w:rsidRDefault="00F905FD" w:rsidP="0071211E">
            <w:pPr>
              <w:jc w:val="center"/>
            </w:pPr>
            <w:r>
              <w:t>22.06.2017</w:t>
            </w:r>
          </w:p>
        </w:tc>
        <w:tc>
          <w:tcPr>
            <w:tcW w:w="1694" w:type="dxa"/>
          </w:tcPr>
          <w:p w:rsidR="00F905FD" w:rsidRDefault="003429B4" w:rsidP="00E666BC">
            <w:pPr>
              <w:jc w:val="center"/>
            </w:pPr>
            <w:r>
              <w:t>14.09.2017</w:t>
            </w:r>
          </w:p>
        </w:tc>
        <w:tc>
          <w:tcPr>
            <w:tcW w:w="4394" w:type="dxa"/>
          </w:tcPr>
          <w:p w:rsidR="00F905FD" w:rsidRDefault="003429B4" w:rsidP="00324FED">
            <w:r>
              <w:t>О внесении изменений в генеральный план МО</w:t>
            </w:r>
          </w:p>
        </w:tc>
      </w:tr>
      <w:tr w:rsidR="00AE3F73" w:rsidRPr="00CD0B15" w:rsidTr="0004472D">
        <w:trPr>
          <w:trHeight w:val="582"/>
        </w:trPr>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CD0B15" w:rsidRDefault="00AE3F73" w:rsidP="00857F26">
            <w:pPr>
              <w:suppressAutoHyphens/>
              <w:rPr>
                <w:sz w:val="22"/>
                <w:szCs w:val="22"/>
              </w:rPr>
            </w:pPr>
            <w:r w:rsidRPr="00CD0B15">
              <w:rPr>
                <w:sz w:val="22"/>
                <w:szCs w:val="22"/>
              </w:rPr>
              <w:t>МО «Мирный»</w:t>
            </w:r>
          </w:p>
          <w:p w:rsidR="00AE3F73" w:rsidRPr="00CD0B15" w:rsidRDefault="00AE3F73" w:rsidP="00857F26">
            <w:pPr>
              <w:suppressAutoHyphens/>
              <w:rPr>
                <w:sz w:val="22"/>
                <w:szCs w:val="22"/>
              </w:rPr>
            </w:pPr>
          </w:p>
        </w:tc>
        <w:tc>
          <w:tcPr>
            <w:tcW w:w="1406" w:type="dxa"/>
            <w:tcBorders>
              <w:bottom w:val="single" w:sz="4" w:space="0" w:color="auto"/>
            </w:tcBorders>
          </w:tcPr>
          <w:p w:rsidR="00AE3F73" w:rsidRDefault="002D7EFA" w:rsidP="0071211E">
            <w:pPr>
              <w:jc w:val="center"/>
            </w:pPr>
            <w:r>
              <w:t>11.07</w:t>
            </w:r>
            <w:r w:rsidR="00AE3F73">
              <w:t>.2017</w:t>
            </w:r>
          </w:p>
        </w:tc>
        <w:tc>
          <w:tcPr>
            <w:tcW w:w="1694" w:type="dxa"/>
            <w:tcBorders>
              <w:bottom w:val="single" w:sz="4" w:space="0" w:color="auto"/>
            </w:tcBorders>
          </w:tcPr>
          <w:p w:rsidR="00AE3F73" w:rsidRDefault="00D70239" w:rsidP="001059E5">
            <w:pPr>
              <w:jc w:val="center"/>
            </w:pPr>
            <w:r>
              <w:t>19.09.2017</w:t>
            </w:r>
          </w:p>
        </w:tc>
        <w:tc>
          <w:tcPr>
            <w:tcW w:w="4394" w:type="dxa"/>
            <w:tcBorders>
              <w:bottom w:val="single" w:sz="4" w:space="0" w:color="auto"/>
            </w:tcBorders>
          </w:tcPr>
          <w:p w:rsidR="00AE3F73" w:rsidRDefault="00B95D94" w:rsidP="0063307C">
            <w:r>
              <w:t>О формировании представительного о</w:t>
            </w:r>
            <w:r>
              <w:t>р</w:t>
            </w:r>
            <w:r>
              <w:t>гана</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CD0B15" w:rsidRDefault="00AE3F73"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AE3F73" w:rsidRPr="00CD0B15" w:rsidRDefault="00AE3F73" w:rsidP="00857F26">
            <w:pPr>
              <w:suppressAutoHyphens/>
              <w:ind w:left="-76" w:right="-72" w:firstLine="112"/>
              <w:rPr>
                <w:sz w:val="22"/>
                <w:szCs w:val="22"/>
              </w:rPr>
            </w:pPr>
          </w:p>
        </w:tc>
        <w:tc>
          <w:tcPr>
            <w:tcW w:w="1406" w:type="dxa"/>
            <w:shd w:val="clear" w:color="auto" w:fill="auto"/>
          </w:tcPr>
          <w:p w:rsidR="00AE3F73" w:rsidRDefault="00AE3F73" w:rsidP="0071211E">
            <w:pPr>
              <w:jc w:val="center"/>
            </w:pPr>
            <w:r>
              <w:t>21.06.2017</w:t>
            </w:r>
          </w:p>
        </w:tc>
        <w:tc>
          <w:tcPr>
            <w:tcW w:w="1694" w:type="dxa"/>
            <w:shd w:val="clear" w:color="auto" w:fill="auto"/>
          </w:tcPr>
          <w:p w:rsidR="00AE3F73" w:rsidRDefault="00D70239" w:rsidP="004B71C1">
            <w:pPr>
              <w:jc w:val="center"/>
            </w:pPr>
            <w:r>
              <w:t>05.10.2017</w:t>
            </w:r>
          </w:p>
        </w:tc>
        <w:tc>
          <w:tcPr>
            <w:tcW w:w="4394" w:type="dxa"/>
            <w:shd w:val="clear" w:color="auto" w:fill="auto"/>
          </w:tcPr>
          <w:p w:rsidR="00AE3F73" w:rsidRDefault="00B95D94" w:rsidP="00A20F74">
            <w:r>
              <w:t>О формировании представительного о</w:t>
            </w:r>
            <w:r>
              <w:t>р</w:t>
            </w:r>
            <w:r>
              <w:t>гана</w:t>
            </w:r>
          </w:p>
        </w:tc>
      </w:tr>
      <w:tr w:rsidR="00AE3F73" w:rsidRPr="00CD0B15" w:rsidTr="0004472D">
        <w:tc>
          <w:tcPr>
            <w:tcW w:w="486" w:type="dxa"/>
          </w:tcPr>
          <w:p w:rsidR="00AE3F73" w:rsidRPr="00CD0B15" w:rsidRDefault="00AE3F73" w:rsidP="0000311A">
            <w:pPr>
              <w:numPr>
                <w:ilvl w:val="0"/>
                <w:numId w:val="9"/>
              </w:numPr>
              <w:jc w:val="center"/>
              <w:rPr>
                <w:sz w:val="22"/>
                <w:szCs w:val="22"/>
              </w:rPr>
            </w:pPr>
          </w:p>
        </w:tc>
        <w:tc>
          <w:tcPr>
            <w:tcW w:w="2586" w:type="dxa"/>
          </w:tcPr>
          <w:p w:rsidR="00AE3F73" w:rsidRPr="00CD0B15" w:rsidRDefault="00AE3F73" w:rsidP="00857F26">
            <w:pPr>
              <w:suppressAutoHyphens/>
              <w:rPr>
                <w:sz w:val="22"/>
                <w:szCs w:val="22"/>
              </w:rPr>
            </w:pPr>
            <w:r w:rsidRPr="00CD0B15">
              <w:rPr>
                <w:sz w:val="22"/>
                <w:szCs w:val="22"/>
              </w:rPr>
              <w:t>МО «Северодвинск»</w:t>
            </w:r>
          </w:p>
          <w:p w:rsidR="00AE3F73" w:rsidRPr="00CD0B15" w:rsidRDefault="00AE3F73" w:rsidP="00857F26">
            <w:pPr>
              <w:suppressAutoHyphens/>
              <w:rPr>
                <w:sz w:val="22"/>
                <w:szCs w:val="22"/>
              </w:rPr>
            </w:pPr>
          </w:p>
        </w:tc>
        <w:tc>
          <w:tcPr>
            <w:tcW w:w="1406" w:type="dxa"/>
          </w:tcPr>
          <w:p w:rsidR="00AE3F73" w:rsidRDefault="00AE3F73" w:rsidP="0071211E">
            <w:pPr>
              <w:jc w:val="center"/>
            </w:pPr>
            <w:r>
              <w:t>15.06.2017</w:t>
            </w:r>
          </w:p>
        </w:tc>
        <w:tc>
          <w:tcPr>
            <w:tcW w:w="1694" w:type="dxa"/>
          </w:tcPr>
          <w:p w:rsidR="00AE3F73" w:rsidRDefault="00AE3F73" w:rsidP="00BD00D6">
            <w:pPr>
              <w:jc w:val="center"/>
            </w:pPr>
            <w:r>
              <w:t>07.09.2017</w:t>
            </w:r>
          </w:p>
          <w:p w:rsidR="00B95D94" w:rsidRDefault="00B95D94" w:rsidP="00BD00D6">
            <w:pPr>
              <w:jc w:val="center"/>
            </w:pPr>
          </w:p>
          <w:p w:rsidR="00B95D94" w:rsidRDefault="00D70239" w:rsidP="00BD00D6">
            <w:pPr>
              <w:jc w:val="center"/>
            </w:pPr>
            <w:r>
              <w:t>28.09.2017</w:t>
            </w:r>
          </w:p>
        </w:tc>
        <w:tc>
          <w:tcPr>
            <w:tcW w:w="4394" w:type="dxa"/>
          </w:tcPr>
          <w:p w:rsidR="00AE3F73" w:rsidRDefault="002D7EFA" w:rsidP="002A4D89">
            <w:r>
              <w:t>Об избрании главы</w:t>
            </w:r>
            <w:r w:rsidRPr="00855F42">
              <w:t xml:space="preserve"> муниципального о</w:t>
            </w:r>
            <w:r w:rsidRPr="00855F42">
              <w:t>б</w:t>
            </w:r>
            <w:r w:rsidRPr="00855F42">
              <w:t>разования</w:t>
            </w:r>
          </w:p>
          <w:p w:rsidR="00B95D94" w:rsidRDefault="00B95D94" w:rsidP="002A4D89">
            <w:r>
              <w:t>О формировании представительного о</w:t>
            </w:r>
            <w:r>
              <w:t>р</w:t>
            </w:r>
            <w:r>
              <w:t>гана</w:t>
            </w:r>
          </w:p>
        </w:tc>
      </w:tr>
      <w:tr w:rsidR="00AE3F73" w:rsidRPr="00CD0B15" w:rsidTr="0004472D">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957987" w:rsidRDefault="00AE3F73"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AE3F73" w:rsidRDefault="00AE3F73" w:rsidP="0071211E">
            <w:pPr>
              <w:jc w:val="center"/>
            </w:pPr>
            <w:r>
              <w:t>14.06.2017</w:t>
            </w:r>
          </w:p>
        </w:tc>
        <w:tc>
          <w:tcPr>
            <w:tcW w:w="1694" w:type="dxa"/>
            <w:tcBorders>
              <w:bottom w:val="single" w:sz="4" w:space="0" w:color="auto"/>
            </w:tcBorders>
          </w:tcPr>
          <w:p w:rsidR="00AE3F73" w:rsidRDefault="00D70239" w:rsidP="00BD00D6">
            <w:pPr>
              <w:jc w:val="center"/>
            </w:pPr>
            <w:r>
              <w:t>10.10.2017</w:t>
            </w:r>
          </w:p>
        </w:tc>
        <w:tc>
          <w:tcPr>
            <w:tcW w:w="4394" w:type="dxa"/>
            <w:tcBorders>
              <w:bottom w:val="single" w:sz="4" w:space="0" w:color="auto"/>
            </w:tcBorders>
          </w:tcPr>
          <w:p w:rsidR="00AE3F73" w:rsidRDefault="002D7EFA" w:rsidP="002E5AC0">
            <w:r>
              <w:t>О формировании представительного о</w:t>
            </w:r>
            <w:r>
              <w:t>р</w:t>
            </w:r>
            <w:r>
              <w:t>гана</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957987" w:rsidRDefault="00AE3F73"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E3F73" w:rsidRDefault="00AE3F73" w:rsidP="0071211E">
            <w:pPr>
              <w:jc w:val="center"/>
            </w:pPr>
            <w:r>
              <w:t>30.06.2017</w:t>
            </w:r>
          </w:p>
        </w:tc>
        <w:tc>
          <w:tcPr>
            <w:tcW w:w="1694" w:type="dxa"/>
            <w:shd w:val="clear" w:color="auto" w:fill="auto"/>
          </w:tcPr>
          <w:p w:rsidR="00AE3F73" w:rsidRDefault="007D0DDA" w:rsidP="00CE5278">
            <w:pPr>
              <w:jc w:val="center"/>
            </w:pPr>
            <w:r>
              <w:rPr>
                <w:sz w:val="22"/>
                <w:szCs w:val="22"/>
              </w:rPr>
              <w:t>29.09.2017</w:t>
            </w:r>
          </w:p>
        </w:tc>
        <w:tc>
          <w:tcPr>
            <w:tcW w:w="4394" w:type="dxa"/>
            <w:shd w:val="clear" w:color="auto" w:fill="auto"/>
          </w:tcPr>
          <w:p w:rsidR="007D0DDA" w:rsidRDefault="007D0DDA" w:rsidP="007D0DDA">
            <w:r>
              <w:t>1. Об исполнении бюджета муниц</w:t>
            </w:r>
            <w:r>
              <w:t>и</w:t>
            </w:r>
            <w:r>
              <w:t>пального образования за 1 полугодие 2017 года</w:t>
            </w:r>
          </w:p>
          <w:p w:rsidR="00AE3F73" w:rsidRDefault="007D0DDA" w:rsidP="007D0DDA">
            <w:r>
              <w:t>2. О внесении изменений в бюджет м</w:t>
            </w:r>
            <w:r>
              <w:t>у</w:t>
            </w:r>
            <w:r>
              <w:t>ниципального образования</w:t>
            </w:r>
          </w:p>
        </w:tc>
      </w:tr>
      <w:tr w:rsidR="00B95D94" w:rsidRPr="00CD0B15" w:rsidTr="0004472D">
        <w:tc>
          <w:tcPr>
            <w:tcW w:w="486" w:type="dxa"/>
          </w:tcPr>
          <w:p w:rsidR="00B95D94" w:rsidRPr="00CD0B15" w:rsidRDefault="00B95D94" w:rsidP="0000311A">
            <w:pPr>
              <w:numPr>
                <w:ilvl w:val="0"/>
                <w:numId w:val="9"/>
              </w:numPr>
              <w:jc w:val="center"/>
              <w:rPr>
                <w:sz w:val="22"/>
                <w:szCs w:val="22"/>
              </w:rPr>
            </w:pPr>
          </w:p>
        </w:tc>
        <w:tc>
          <w:tcPr>
            <w:tcW w:w="2586" w:type="dxa"/>
          </w:tcPr>
          <w:p w:rsidR="00B95D94" w:rsidRPr="00CD0B15" w:rsidRDefault="00B95D94" w:rsidP="00857F26">
            <w:pPr>
              <w:suppressAutoHyphens/>
              <w:rPr>
                <w:sz w:val="22"/>
                <w:szCs w:val="22"/>
              </w:rPr>
            </w:pPr>
            <w:r w:rsidRPr="00CD0B15">
              <w:rPr>
                <w:sz w:val="22"/>
                <w:szCs w:val="22"/>
              </w:rPr>
              <w:t>МО «Вилегодский муниципальный район»</w:t>
            </w:r>
          </w:p>
        </w:tc>
        <w:tc>
          <w:tcPr>
            <w:tcW w:w="1406" w:type="dxa"/>
          </w:tcPr>
          <w:p w:rsidR="00B95D94" w:rsidRDefault="00B95D94" w:rsidP="0071211E">
            <w:pPr>
              <w:jc w:val="center"/>
            </w:pPr>
            <w:r>
              <w:t>23.06.2017</w:t>
            </w:r>
          </w:p>
        </w:tc>
        <w:tc>
          <w:tcPr>
            <w:tcW w:w="1694" w:type="dxa"/>
          </w:tcPr>
          <w:p w:rsidR="00B95D94" w:rsidRDefault="00D70239" w:rsidP="00370D01">
            <w:pPr>
              <w:jc w:val="center"/>
            </w:pPr>
            <w:r>
              <w:t>27.09.2017</w:t>
            </w:r>
          </w:p>
        </w:tc>
        <w:tc>
          <w:tcPr>
            <w:tcW w:w="4394" w:type="dxa"/>
          </w:tcPr>
          <w:p w:rsidR="00B95D94" w:rsidRDefault="00B95D94" w:rsidP="00C4468C">
            <w:r>
              <w:t>О формировании представительного о</w:t>
            </w:r>
            <w:r>
              <w:t>р</w:t>
            </w:r>
            <w:r>
              <w:t>гана</w:t>
            </w:r>
          </w:p>
        </w:tc>
      </w:tr>
      <w:tr w:rsidR="00B95D94" w:rsidRPr="00CD0B15" w:rsidTr="0004472D">
        <w:trPr>
          <w:trHeight w:val="635"/>
        </w:trPr>
        <w:tc>
          <w:tcPr>
            <w:tcW w:w="486" w:type="dxa"/>
            <w:tcBorders>
              <w:bottom w:val="single" w:sz="4" w:space="0" w:color="auto"/>
            </w:tcBorders>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tcPr>
          <w:p w:rsidR="00B95D94" w:rsidRPr="00CD0B15" w:rsidRDefault="00B95D94"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B95D94" w:rsidRPr="00455B11" w:rsidRDefault="00B95D94" w:rsidP="0071211E">
            <w:pPr>
              <w:jc w:val="center"/>
              <w:rPr>
                <w:sz w:val="22"/>
                <w:szCs w:val="22"/>
              </w:rPr>
            </w:pPr>
            <w:r>
              <w:rPr>
                <w:sz w:val="22"/>
                <w:szCs w:val="22"/>
              </w:rPr>
              <w:t>21.06.2017</w:t>
            </w:r>
          </w:p>
        </w:tc>
        <w:tc>
          <w:tcPr>
            <w:tcW w:w="1694" w:type="dxa"/>
            <w:tcBorders>
              <w:bottom w:val="single" w:sz="4" w:space="0" w:color="auto"/>
            </w:tcBorders>
          </w:tcPr>
          <w:p w:rsidR="00B95D94" w:rsidRDefault="00B95D94" w:rsidP="00075099">
            <w:pPr>
              <w:jc w:val="center"/>
              <w:rPr>
                <w:sz w:val="22"/>
                <w:szCs w:val="22"/>
              </w:rPr>
            </w:pPr>
            <w:r>
              <w:rPr>
                <w:sz w:val="22"/>
                <w:szCs w:val="22"/>
              </w:rPr>
              <w:t>19.09.2017</w:t>
            </w:r>
          </w:p>
          <w:p w:rsidR="00B95D94" w:rsidRDefault="00B95D94" w:rsidP="00075099">
            <w:pPr>
              <w:jc w:val="center"/>
              <w:rPr>
                <w:sz w:val="22"/>
                <w:szCs w:val="22"/>
              </w:rPr>
            </w:pPr>
          </w:p>
          <w:p w:rsidR="00B95D94" w:rsidRPr="00455B11" w:rsidRDefault="00D70239" w:rsidP="00075099">
            <w:pPr>
              <w:jc w:val="center"/>
              <w:rPr>
                <w:sz w:val="22"/>
                <w:szCs w:val="22"/>
              </w:rPr>
            </w:pPr>
            <w:r>
              <w:rPr>
                <w:sz w:val="22"/>
                <w:szCs w:val="22"/>
              </w:rPr>
              <w:t>19</w:t>
            </w:r>
            <w:r w:rsidR="00B95D94">
              <w:rPr>
                <w:sz w:val="22"/>
                <w:szCs w:val="22"/>
              </w:rPr>
              <w:t>.09.2017</w:t>
            </w:r>
          </w:p>
        </w:tc>
        <w:tc>
          <w:tcPr>
            <w:tcW w:w="4394" w:type="dxa"/>
            <w:tcBorders>
              <w:bottom w:val="single" w:sz="4" w:space="0" w:color="auto"/>
            </w:tcBorders>
          </w:tcPr>
          <w:p w:rsidR="00B95D94" w:rsidRDefault="00B95D94" w:rsidP="00524CA4">
            <w:pPr>
              <w:tabs>
                <w:tab w:val="left" w:pos="1288"/>
              </w:tabs>
              <w:spacing w:line="240" w:lineRule="exact"/>
              <w:ind w:right="-63"/>
              <w:jc w:val="both"/>
            </w:pPr>
            <w:r>
              <w:t>Об избрании главы</w:t>
            </w:r>
            <w:r w:rsidRPr="00855F42">
              <w:t xml:space="preserve"> муниципального о</w:t>
            </w:r>
            <w:r w:rsidRPr="00855F42">
              <w:t>б</w:t>
            </w:r>
            <w:r w:rsidRPr="00855F42">
              <w:t xml:space="preserve">разования </w:t>
            </w:r>
          </w:p>
          <w:p w:rsidR="00B95D94" w:rsidRPr="00524CA4" w:rsidRDefault="00B95D94" w:rsidP="00524CA4">
            <w:pPr>
              <w:tabs>
                <w:tab w:val="left" w:pos="1288"/>
              </w:tabs>
              <w:spacing w:line="240" w:lineRule="exact"/>
              <w:ind w:right="-63"/>
              <w:jc w:val="both"/>
              <w:rPr>
                <w:sz w:val="22"/>
                <w:szCs w:val="22"/>
              </w:rPr>
            </w:pPr>
            <w:r>
              <w:t>О формировании представительного о</w:t>
            </w:r>
            <w:r>
              <w:t>р</w:t>
            </w:r>
            <w:r>
              <w:t>гана</w:t>
            </w:r>
          </w:p>
        </w:tc>
      </w:tr>
      <w:tr w:rsidR="00B95D94" w:rsidRPr="00CD0B15" w:rsidTr="0004472D">
        <w:tc>
          <w:tcPr>
            <w:tcW w:w="486" w:type="dxa"/>
            <w:shd w:val="clear" w:color="auto" w:fill="auto"/>
          </w:tcPr>
          <w:p w:rsidR="00B95D94" w:rsidRPr="00CD0B15" w:rsidRDefault="00B95D94" w:rsidP="0000311A">
            <w:pPr>
              <w:numPr>
                <w:ilvl w:val="0"/>
                <w:numId w:val="9"/>
              </w:numPr>
              <w:jc w:val="center"/>
              <w:rPr>
                <w:sz w:val="22"/>
                <w:szCs w:val="22"/>
              </w:rPr>
            </w:pPr>
          </w:p>
        </w:tc>
        <w:tc>
          <w:tcPr>
            <w:tcW w:w="2586" w:type="dxa"/>
            <w:shd w:val="clear" w:color="auto" w:fill="auto"/>
          </w:tcPr>
          <w:p w:rsidR="00B95D94" w:rsidRPr="006E1297" w:rsidRDefault="00B95D94"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B95D94" w:rsidRPr="00455B11" w:rsidRDefault="00B95D94" w:rsidP="004635BD">
            <w:pPr>
              <w:jc w:val="center"/>
              <w:rPr>
                <w:sz w:val="22"/>
                <w:szCs w:val="22"/>
              </w:rPr>
            </w:pPr>
            <w:r>
              <w:rPr>
                <w:sz w:val="22"/>
                <w:szCs w:val="22"/>
              </w:rPr>
              <w:t>20.06.2017</w:t>
            </w:r>
          </w:p>
        </w:tc>
        <w:tc>
          <w:tcPr>
            <w:tcW w:w="1694" w:type="dxa"/>
            <w:shd w:val="clear" w:color="auto" w:fill="auto"/>
          </w:tcPr>
          <w:p w:rsidR="00B95D94" w:rsidRPr="00455B11" w:rsidRDefault="00B95D94" w:rsidP="004F6016">
            <w:pPr>
              <w:jc w:val="center"/>
              <w:rPr>
                <w:sz w:val="22"/>
                <w:szCs w:val="22"/>
              </w:rPr>
            </w:pPr>
            <w:r>
              <w:rPr>
                <w:sz w:val="22"/>
                <w:szCs w:val="22"/>
              </w:rPr>
              <w:t>сентябрь</w:t>
            </w:r>
          </w:p>
        </w:tc>
        <w:tc>
          <w:tcPr>
            <w:tcW w:w="4394" w:type="dxa"/>
            <w:shd w:val="clear" w:color="auto" w:fill="auto"/>
          </w:tcPr>
          <w:p w:rsidR="00B95D94" w:rsidRPr="00CD0B15" w:rsidRDefault="00B95D94" w:rsidP="00BE19C3">
            <w:pPr>
              <w:tabs>
                <w:tab w:val="left" w:pos="1288"/>
              </w:tabs>
              <w:spacing w:line="240" w:lineRule="exact"/>
              <w:ind w:right="-63"/>
              <w:jc w:val="both"/>
              <w:rPr>
                <w:sz w:val="22"/>
                <w:szCs w:val="22"/>
              </w:rPr>
            </w:pPr>
            <w:r>
              <w:t>О формировании представительного о</w:t>
            </w:r>
            <w:r>
              <w:t>р</w:t>
            </w:r>
            <w:r>
              <w:t>гана</w:t>
            </w:r>
          </w:p>
        </w:tc>
      </w:tr>
      <w:tr w:rsidR="00B95D94" w:rsidRPr="00CD0B15" w:rsidTr="0004472D">
        <w:tc>
          <w:tcPr>
            <w:tcW w:w="486" w:type="dxa"/>
            <w:shd w:val="clear" w:color="auto" w:fill="auto"/>
          </w:tcPr>
          <w:p w:rsidR="00B95D94" w:rsidRPr="00CD0B15" w:rsidRDefault="00B95D94" w:rsidP="0000311A">
            <w:pPr>
              <w:numPr>
                <w:ilvl w:val="0"/>
                <w:numId w:val="9"/>
              </w:numPr>
              <w:jc w:val="center"/>
              <w:rPr>
                <w:sz w:val="22"/>
                <w:szCs w:val="22"/>
              </w:rPr>
            </w:pPr>
          </w:p>
        </w:tc>
        <w:tc>
          <w:tcPr>
            <w:tcW w:w="2586" w:type="dxa"/>
            <w:shd w:val="clear" w:color="auto" w:fill="auto"/>
          </w:tcPr>
          <w:p w:rsidR="00B95D94" w:rsidRPr="00CD0B15" w:rsidRDefault="00B95D94"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B95D94" w:rsidRPr="00CD0B15" w:rsidRDefault="00B95D94" w:rsidP="002D7EFA">
            <w:pPr>
              <w:ind w:right="-88"/>
              <w:jc w:val="center"/>
              <w:rPr>
                <w:sz w:val="22"/>
                <w:szCs w:val="22"/>
              </w:rPr>
            </w:pPr>
            <w:r>
              <w:rPr>
                <w:sz w:val="22"/>
                <w:szCs w:val="22"/>
              </w:rPr>
              <w:t>23.08.2017</w:t>
            </w:r>
          </w:p>
        </w:tc>
        <w:tc>
          <w:tcPr>
            <w:tcW w:w="1694" w:type="dxa"/>
            <w:shd w:val="clear" w:color="auto" w:fill="auto"/>
          </w:tcPr>
          <w:p w:rsidR="00B95D94" w:rsidRPr="00CD0B15" w:rsidRDefault="00D70239" w:rsidP="00075099">
            <w:pPr>
              <w:ind w:right="-88"/>
              <w:jc w:val="center"/>
              <w:rPr>
                <w:sz w:val="22"/>
                <w:szCs w:val="22"/>
              </w:rPr>
            </w:pPr>
            <w:r>
              <w:rPr>
                <w:sz w:val="22"/>
                <w:szCs w:val="22"/>
              </w:rPr>
              <w:t>20.09.2017</w:t>
            </w:r>
          </w:p>
        </w:tc>
        <w:tc>
          <w:tcPr>
            <w:tcW w:w="4394" w:type="dxa"/>
            <w:shd w:val="clear" w:color="auto" w:fill="auto"/>
          </w:tcPr>
          <w:p w:rsidR="00B95D94" w:rsidRPr="00CD0B15" w:rsidRDefault="00B95D94" w:rsidP="00736733">
            <w:pPr>
              <w:tabs>
                <w:tab w:val="left" w:pos="1288"/>
              </w:tabs>
              <w:spacing w:line="240" w:lineRule="exact"/>
              <w:ind w:right="-63"/>
              <w:jc w:val="both"/>
              <w:rPr>
                <w:sz w:val="22"/>
                <w:szCs w:val="22"/>
              </w:rPr>
            </w:pPr>
            <w:r>
              <w:t>О формировании представительного о</w:t>
            </w:r>
            <w:r>
              <w:t>р</w:t>
            </w:r>
            <w:r>
              <w:t>гана</w:t>
            </w:r>
          </w:p>
        </w:tc>
      </w:tr>
      <w:tr w:rsidR="00B95D94" w:rsidRPr="00CD0B15" w:rsidTr="0004472D">
        <w:tc>
          <w:tcPr>
            <w:tcW w:w="486" w:type="dxa"/>
            <w:tcBorders>
              <w:bottom w:val="single" w:sz="4" w:space="0" w:color="auto"/>
            </w:tcBorders>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tcPr>
          <w:p w:rsidR="00B95D94" w:rsidRPr="00CD0B15" w:rsidRDefault="00B95D94"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B95D94" w:rsidRPr="00455B11" w:rsidRDefault="00B95D94" w:rsidP="00C4468C">
            <w:pPr>
              <w:jc w:val="center"/>
              <w:rPr>
                <w:sz w:val="22"/>
                <w:szCs w:val="22"/>
              </w:rPr>
            </w:pPr>
            <w:r>
              <w:rPr>
                <w:sz w:val="22"/>
                <w:szCs w:val="22"/>
              </w:rPr>
              <w:t>28.07.2017</w:t>
            </w:r>
          </w:p>
        </w:tc>
        <w:tc>
          <w:tcPr>
            <w:tcW w:w="1694" w:type="dxa"/>
            <w:tcBorders>
              <w:bottom w:val="single" w:sz="4" w:space="0" w:color="auto"/>
            </w:tcBorders>
          </w:tcPr>
          <w:p w:rsidR="00B95D94" w:rsidRPr="00455B11" w:rsidRDefault="00D70239" w:rsidP="00FD0184">
            <w:pPr>
              <w:jc w:val="center"/>
              <w:rPr>
                <w:sz w:val="22"/>
                <w:szCs w:val="22"/>
              </w:rPr>
            </w:pPr>
            <w:r>
              <w:rPr>
                <w:sz w:val="22"/>
                <w:szCs w:val="22"/>
              </w:rPr>
              <w:t>29.09.2017</w:t>
            </w:r>
          </w:p>
        </w:tc>
        <w:tc>
          <w:tcPr>
            <w:tcW w:w="4394" w:type="dxa"/>
            <w:tcBorders>
              <w:bottom w:val="single" w:sz="4" w:space="0" w:color="auto"/>
            </w:tcBorders>
          </w:tcPr>
          <w:p w:rsidR="00B95D94" w:rsidRDefault="00D70239" w:rsidP="00916375">
            <w:r>
              <w:t>О внесении изменений в бюджет мун</w:t>
            </w:r>
            <w:r>
              <w:t>и</w:t>
            </w:r>
            <w:r>
              <w:t>ципального образования</w:t>
            </w:r>
          </w:p>
        </w:tc>
      </w:tr>
      <w:tr w:rsidR="00B95D94" w:rsidRPr="00CD0B15" w:rsidTr="0004472D">
        <w:tc>
          <w:tcPr>
            <w:tcW w:w="486" w:type="dxa"/>
            <w:shd w:val="clear" w:color="auto" w:fill="auto"/>
          </w:tcPr>
          <w:p w:rsidR="00B95D94" w:rsidRPr="00CD0B15" w:rsidRDefault="00B95D94" w:rsidP="0000311A">
            <w:pPr>
              <w:numPr>
                <w:ilvl w:val="0"/>
                <w:numId w:val="9"/>
              </w:numPr>
              <w:jc w:val="center"/>
              <w:rPr>
                <w:sz w:val="22"/>
                <w:szCs w:val="22"/>
              </w:rPr>
            </w:pPr>
          </w:p>
        </w:tc>
        <w:tc>
          <w:tcPr>
            <w:tcW w:w="2586" w:type="dxa"/>
            <w:shd w:val="clear" w:color="auto" w:fill="auto"/>
          </w:tcPr>
          <w:p w:rsidR="00B95D94" w:rsidRPr="00CD0B15" w:rsidRDefault="00B95D94"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B95D94" w:rsidRDefault="00B95D94" w:rsidP="00F905FD">
            <w:pPr>
              <w:jc w:val="center"/>
            </w:pPr>
            <w:r>
              <w:t>09.06.2017</w:t>
            </w:r>
          </w:p>
          <w:p w:rsidR="00B95D94" w:rsidRDefault="00B95D94" w:rsidP="002A4D89">
            <w:pPr>
              <w:jc w:val="center"/>
            </w:pPr>
          </w:p>
        </w:tc>
        <w:tc>
          <w:tcPr>
            <w:tcW w:w="1694" w:type="dxa"/>
            <w:shd w:val="clear" w:color="auto" w:fill="auto"/>
          </w:tcPr>
          <w:p w:rsidR="00B95D94" w:rsidRDefault="00B95D94" w:rsidP="00F8089C">
            <w:pPr>
              <w:jc w:val="center"/>
            </w:pPr>
            <w:r>
              <w:t>20.09.2017</w:t>
            </w:r>
          </w:p>
        </w:tc>
        <w:tc>
          <w:tcPr>
            <w:tcW w:w="4394" w:type="dxa"/>
            <w:shd w:val="clear" w:color="auto" w:fill="auto"/>
          </w:tcPr>
          <w:p w:rsidR="00B95D94" w:rsidRDefault="00B95D94" w:rsidP="009D770B">
            <w:r>
              <w:t>Повестка уточняется</w:t>
            </w:r>
          </w:p>
        </w:tc>
      </w:tr>
      <w:tr w:rsidR="00B95D94" w:rsidRPr="00CD0B15" w:rsidTr="0004472D">
        <w:trPr>
          <w:trHeight w:val="479"/>
        </w:trPr>
        <w:tc>
          <w:tcPr>
            <w:tcW w:w="486" w:type="dxa"/>
            <w:shd w:val="clear" w:color="auto" w:fill="auto"/>
          </w:tcPr>
          <w:p w:rsidR="00B95D94" w:rsidRPr="00CD0B15" w:rsidRDefault="00B95D94" w:rsidP="0000311A">
            <w:pPr>
              <w:numPr>
                <w:ilvl w:val="0"/>
                <w:numId w:val="9"/>
              </w:numPr>
              <w:jc w:val="center"/>
              <w:rPr>
                <w:sz w:val="22"/>
                <w:szCs w:val="22"/>
              </w:rPr>
            </w:pPr>
          </w:p>
        </w:tc>
        <w:tc>
          <w:tcPr>
            <w:tcW w:w="2586" w:type="dxa"/>
            <w:shd w:val="clear" w:color="auto" w:fill="auto"/>
          </w:tcPr>
          <w:p w:rsidR="00B95D94" w:rsidRPr="0086716F" w:rsidRDefault="00B95D94"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B95D94" w:rsidRDefault="00B95D94" w:rsidP="0071211E">
            <w:pPr>
              <w:jc w:val="center"/>
            </w:pPr>
            <w:r>
              <w:t>07.06.2017</w:t>
            </w:r>
          </w:p>
        </w:tc>
        <w:tc>
          <w:tcPr>
            <w:tcW w:w="1694" w:type="dxa"/>
            <w:shd w:val="clear" w:color="auto" w:fill="auto"/>
          </w:tcPr>
          <w:p w:rsidR="00B95D94" w:rsidRDefault="00D70239" w:rsidP="003C2FB3">
            <w:pPr>
              <w:jc w:val="center"/>
            </w:pPr>
            <w:r>
              <w:t>20.09.2017</w:t>
            </w:r>
          </w:p>
        </w:tc>
        <w:tc>
          <w:tcPr>
            <w:tcW w:w="4394" w:type="dxa"/>
            <w:shd w:val="clear" w:color="auto" w:fill="auto"/>
          </w:tcPr>
          <w:p w:rsidR="00B95D94" w:rsidRPr="00CD0B15" w:rsidRDefault="00B95D94" w:rsidP="00CD2791">
            <w:pPr>
              <w:rPr>
                <w:sz w:val="22"/>
                <w:szCs w:val="22"/>
              </w:rPr>
            </w:pPr>
            <w:r>
              <w:t>О формировании представительного о</w:t>
            </w:r>
            <w:r>
              <w:t>р</w:t>
            </w:r>
            <w:r>
              <w:t>гана</w:t>
            </w:r>
          </w:p>
        </w:tc>
      </w:tr>
      <w:tr w:rsidR="00B95D94" w:rsidRPr="00CD0B15" w:rsidTr="0004472D">
        <w:tc>
          <w:tcPr>
            <w:tcW w:w="486" w:type="dxa"/>
          </w:tcPr>
          <w:p w:rsidR="00B95D94" w:rsidRPr="00CD0B15" w:rsidRDefault="00B95D94" w:rsidP="0000311A">
            <w:pPr>
              <w:numPr>
                <w:ilvl w:val="0"/>
                <w:numId w:val="9"/>
              </w:numPr>
              <w:jc w:val="center"/>
              <w:rPr>
                <w:sz w:val="22"/>
                <w:szCs w:val="22"/>
              </w:rPr>
            </w:pPr>
          </w:p>
        </w:tc>
        <w:tc>
          <w:tcPr>
            <w:tcW w:w="2586" w:type="dxa"/>
          </w:tcPr>
          <w:p w:rsidR="00B95D94" w:rsidRPr="00CD0B15" w:rsidRDefault="00B95D94"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B95D94" w:rsidRDefault="00B95D94" w:rsidP="002D7EFA">
            <w:pPr>
              <w:jc w:val="center"/>
            </w:pPr>
            <w:r>
              <w:t>23.08.2017</w:t>
            </w:r>
          </w:p>
          <w:p w:rsidR="00B95D94" w:rsidRDefault="00B95D94" w:rsidP="0071211E">
            <w:pPr>
              <w:jc w:val="center"/>
            </w:pPr>
          </w:p>
        </w:tc>
        <w:tc>
          <w:tcPr>
            <w:tcW w:w="1694" w:type="dxa"/>
          </w:tcPr>
          <w:p w:rsidR="00B95D94" w:rsidRDefault="00B95D94" w:rsidP="00D70239">
            <w:pPr>
              <w:jc w:val="center"/>
            </w:pPr>
            <w:r>
              <w:t>2</w:t>
            </w:r>
            <w:r w:rsidR="00D70239">
              <w:t>0</w:t>
            </w:r>
            <w:r>
              <w:t>.09.2017</w:t>
            </w:r>
          </w:p>
        </w:tc>
        <w:tc>
          <w:tcPr>
            <w:tcW w:w="4394" w:type="dxa"/>
          </w:tcPr>
          <w:p w:rsidR="00B95D94" w:rsidRPr="00CD0B15" w:rsidRDefault="00B95D94" w:rsidP="009D770B">
            <w:pPr>
              <w:tabs>
                <w:tab w:val="left" w:pos="1288"/>
              </w:tabs>
              <w:spacing w:line="240" w:lineRule="exact"/>
              <w:ind w:right="-63"/>
              <w:jc w:val="both"/>
              <w:rPr>
                <w:sz w:val="22"/>
                <w:szCs w:val="22"/>
              </w:rPr>
            </w:pPr>
            <w:r>
              <w:t>О формировании представительного о</w:t>
            </w:r>
            <w:r>
              <w:t>р</w:t>
            </w:r>
            <w:r>
              <w:t>гана</w:t>
            </w:r>
          </w:p>
        </w:tc>
      </w:tr>
      <w:tr w:rsidR="00B95D94" w:rsidRPr="00CD0B15" w:rsidTr="0004472D">
        <w:trPr>
          <w:trHeight w:val="259"/>
        </w:trPr>
        <w:tc>
          <w:tcPr>
            <w:tcW w:w="486" w:type="dxa"/>
            <w:tcBorders>
              <w:bottom w:val="single" w:sz="4" w:space="0" w:color="auto"/>
            </w:tcBorders>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tcPr>
          <w:p w:rsidR="00B95D94" w:rsidRPr="00CD0B15" w:rsidRDefault="00B95D94"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B95D94" w:rsidRPr="00234FAC" w:rsidRDefault="00B95D94" w:rsidP="0071211E">
            <w:pPr>
              <w:tabs>
                <w:tab w:val="left" w:pos="180"/>
                <w:tab w:val="center" w:pos="641"/>
              </w:tabs>
              <w:ind w:right="-88"/>
              <w:jc w:val="center"/>
            </w:pPr>
            <w:r w:rsidRPr="00234FAC">
              <w:t>14.06.2017</w:t>
            </w:r>
          </w:p>
        </w:tc>
        <w:tc>
          <w:tcPr>
            <w:tcW w:w="1694" w:type="dxa"/>
            <w:tcBorders>
              <w:bottom w:val="single" w:sz="4" w:space="0" w:color="auto"/>
            </w:tcBorders>
          </w:tcPr>
          <w:p w:rsidR="00B95D94" w:rsidRPr="00234FAC" w:rsidRDefault="00E77FCF" w:rsidP="00346DCD">
            <w:pPr>
              <w:tabs>
                <w:tab w:val="left" w:pos="180"/>
                <w:tab w:val="center" w:pos="641"/>
              </w:tabs>
              <w:ind w:right="-88"/>
              <w:jc w:val="center"/>
            </w:pPr>
            <w:r>
              <w:t>14.09.2017</w:t>
            </w:r>
          </w:p>
        </w:tc>
        <w:tc>
          <w:tcPr>
            <w:tcW w:w="4394" w:type="dxa"/>
            <w:tcBorders>
              <w:bottom w:val="single" w:sz="4" w:space="0" w:color="auto"/>
            </w:tcBorders>
          </w:tcPr>
          <w:p w:rsidR="00B95D94" w:rsidRDefault="00E77FCF" w:rsidP="00916375">
            <w:r>
              <w:t>1. Об исполнении бюджета муниц</w:t>
            </w:r>
            <w:r>
              <w:t>и</w:t>
            </w:r>
            <w:r>
              <w:t>пального образования за 1 полугодие 2017 года</w:t>
            </w:r>
          </w:p>
          <w:p w:rsidR="00E77FCF" w:rsidRDefault="00E77FCF" w:rsidP="00916375">
            <w:r>
              <w:t>2. О внесении изменений в бюджет м</w:t>
            </w:r>
            <w:r>
              <w:t>у</w:t>
            </w:r>
            <w:r>
              <w:t>ниципального образования</w:t>
            </w:r>
          </w:p>
        </w:tc>
      </w:tr>
      <w:tr w:rsidR="00B95D94" w:rsidRPr="00CD0B15" w:rsidTr="0004472D">
        <w:tc>
          <w:tcPr>
            <w:tcW w:w="486" w:type="dxa"/>
            <w:tcBorders>
              <w:bottom w:val="single" w:sz="4" w:space="0" w:color="auto"/>
            </w:tcBorders>
            <w:shd w:val="clear" w:color="auto" w:fill="auto"/>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shd w:val="clear" w:color="auto" w:fill="auto"/>
          </w:tcPr>
          <w:p w:rsidR="00B95D94" w:rsidRPr="00CD0B15" w:rsidRDefault="00B95D94"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B95D94" w:rsidRDefault="00B95D94" w:rsidP="002A4D89">
            <w:pPr>
              <w:jc w:val="center"/>
            </w:pPr>
            <w:r>
              <w:t>27.07.2017</w:t>
            </w:r>
          </w:p>
        </w:tc>
        <w:tc>
          <w:tcPr>
            <w:tcW w:w="1694" w:type="dxa"/>
            <w:tcBorders>
              <w:bottom w:val="single" w:sz="4" w:space="0" w:color="auto"/>
            </w:tcBorders>
            <w:shd w:val="clear" w:color="auto" w:fill="auto"/>
          </w:tcPr>
          <w:p w:rsidR="00B95D94" w:rsidRDefault="00140D00">
            <w:pPr>
              <w:jc w:val="center"/>
            </w:pPr>
            <w:r>
              <w:t>28.09.2017</w:t>
            </w:r>
          </w:p>
        </w:tc>
        <w:tc>
          <w:tcPr>
            <w:tcW w:w="4394" w:type="dxa"/>
            <w:tcBorders>
              <w:bottom w:val="single" w:sz="4" w:space="0" w:color="auto"/>
            </w:tcBorders>
            <w:shd w:val="clear" w:color="auto" w:fill="auto"/>
          </w:tcPr>
          <w:p w:rsidR="00B95D94" w:rsidRPr="00CD0B15" w:rsidRDefault="00140D00" w:rsidP="000C28BC">
            <w:pPr>
              <w:tabs>
                <w:tab w:val="left" w:pos="1288"/>
              </w:tabs>
              <w:spacing w:line="240" w:lineRule="exact"/>
              <w:ind w:right="-63"/>
              <w:jc w:val="both"/>
              <w:rPr>
                <w:sz w:val="22"/>
                <w:szCs w:val="22"/>
              </w:rPr>
            </w:pPr>
            <w:r>
              <w:t>О внесении изменений в бюджет мун</w:t>
            </w:r>
            <w:r>
              <w:t>и</w:t>
            </w:r>
            <w:r>
              <w:t>ципального образования</w:t>
            </w:r>
          </w:p>
        </w:tc>
      </w:tr>
      <w:tr w:rsidR="00B95D94" w:rsidRPr="00CD0B15" w:rsidTr="0004472D">
        <w:tc>
          <w:tcPr>
            <w:tcW w:w="486" w:type="dxa"/>
            <w:shd w:val="clear" w:color="auto" w:fill="auto"/>
          </w:tcPr>
          <w:p w:rsidR="00B95D94" w:rsidRPr="00CD0B15" w:rsidRDefault="00B95D94" w:rsidP="0000311A">
            <w:pPr>
              <w:numPr>
                <w:ilvl w:val="0"/>
                <w:numId w:val="9"/>
              </w:numPr>
              <w:jc w:val="center"/>
              <w:rPr>
                <w:sz w:val="22"/>
                <w:szCs w:val="22"/>
              </w:rPr>
            </w:pPr>
          </w:p>
        </w:tc>
        <w:tc>
          <w:tcPr>
            <w:tcW w:w="2586" w:type="dxa"/>
            <w:shd w:val="clear" w:color="auto" w:fill="auto"/>
          </w:tcPr>
          <w:p w:rsidR="00B95D94" w:rsidRPr="00CD0B15" w:rsidRDefault="00B95D94"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B95D94" w:rsidRDefault="00B95D94" w:rsidP="0071211E">
            <w:pPr>
              <w:jc w:val="center"/>
            </w:pPr>
            <w:r>
              <w:t>22.06.2017</w:t>
            </w:r>
          </w:p>
        </w:tc>
        <w:tc>
          <w:tcPr>
            <w:tcW w:w="1694" w:type="dxa"/>
            <w:shd w:val="clear" w:color="auto" w:fill="auto"/>
          </w:tcPr>
          <w:p w:rsidR="00B95D94" w:rsidRDefault="00B95D94" w:rsidP="000F6775">
            <w:pPr>
              <w:jc w:val="center"/>
            </w:pPr>
            <w:r>
              <w:t>сентябрь</w:t>
            </w:r>
          </w:p>
        </w:tc>
        <w:tc>
          <w:tcPr>
            <w:tcW w:w="4394" w:type="dxa"/>
            <w:shd w:val="clear" w:color="auto" w:fill="auto"/>
          </w:tcPr>
          <w:p w:rsidR="00B95D94" w:rsidRDefault="00B95D94" w:rsidP="00820F93">
            <w:r>
              <w:t>О формировании представительного о</w:t>
            </w:r>
            <w:r>
              <w:t>р</w:t>
            </w:r>
            <w:r>
              <w:t>гана</w:t>
            </w:r>
          </w:p>
        </w:tc>
      </w:tr>
      <w:tr w:rsidR="00B95D94" w:rsidRPr="00CD0B15" w:rsidTr="0004472D">
        <w:trPr>
          <w:trHeight w:val="262"/>
        </w:trPr>
        <w:tc>
          <w:tcPr>
            <w:tcW w:w="486" w:type="dxa"/>
          </w:tcPr>
          <w:p w:rsidR="00B95D94" w:rsidRPr="00CD0B15" w:rsidRDefault="00B95D94" w:rsidP="0000311A">
            <w:pPr>
              <w:numPr>
                <w:ilvl w:val="0"/>
                <w:numId w:val="9"/>
              </w:numPr>
              <w:jc w:val="center"/>
              <w:rPr>
                <w:sz w:val="22"/>
                <w:szCs w:val="22"/>
              </w:rPr>
            </w:pPr>
          </w:p>
        </w:tc>
        <w:tc>
          <w:tcPr>
            <w:tcW w:w="2586" w:type="dxa"/>
          </w:tcPr>
          <w:p w:rsidR="00B95D94" w:rsidRPr="00CD0B15" w:rsidRDefault="00B95D94" w:rsidP="00857F26">
            <w:pPr>
              <w:suppressAutoHyphens/>
              <w:rPr>
                <w:sz w:val="22"/>
                <w:szCs w:val="22"/>
              </w:rPr>
            </w:pPr>
            <w:r w:rsidRPr="00CD0B15">
              <w:rPr>
                <w:sz w:val="22"/>
                <w:szCs w:val="22"/>
              </w:rPr>
              <w:t>МО «Пинежский муниципальный район»</w:t>
            </w:r>
          </w:p>
        </w:tc>
        <w:tc>
          <w:tcPr>
            <w:tcW w:w="1406" w:type="dxa"/>
          </w:tcPr>
          <w:p w:rsidR="00B95D94" w:rsidRPr="00D038B9" w:rsidRDefault="00B95D94" w:rsidP="0071211E">
            <w:pPr>
              <w:jc w:val="center"/>
              <w:rPr>
                <w:sz w:val="22"/>
                <w:szCs w:val="22"/>
              </w:rPr>
            </w:pPr>
            <w:r>
              <w:rPr>
                <w:sz w:val="22"/>
                <w:szCs w:val="22"/>
              </w:rPr>
              <w:t>28.06.2017</w:t>
            </w:r>
          </w:p>
        </w:tc>
        <w:tc>
          <w:tcPr>
            <w:tcW w:w="1694" w:type="dxa"/>
          </w:tcPr>
          <w:p w:rsidR="00B95D94" w:rsidRPr="00D038B9" w:rsidRDefault="00B95D94" w:rsidP="00CA4D95">
            <w:pPr>
              <w:jc w:val="center"/>
              <w:rPr>
                <w:sz w:val="22"/>
                <w:szCs w:val="22"/>
              </w:rPr>
            </w:pPr>
            <w:r>
              <w:rPr>
                <w:sz w:val="22"/>
                <w:szCs w:val="22"/>
              </w:rPr>
              <w:t>22.09.2017</w:t>
            </w:r>
          </w:p>
        </w:tc>
        <w:tc>
          <w:tcPr>
            <w:tcW w:w="4394" w:type="dxa"/>
          </w:tcPr>
          <w:p w:rsidR="00B95D94" w:rsidRPr="00CD0B15" w:rsidRDefault="00140D00" w:rsidP="009D770B">
            <w:pPr>
              <w:tabs>
                <w:tab w:val="left" w:pos="1288"/>
              </w:tabs>
              <w:spacing w:line="240" w:lineRule="exact"/>
              <w:ind w:right="-63"/>
              <w:jc w:val="both"/>
              <w:rPr>
                <w:sz w:val="22"/>
                <w:szCs w:val="22"/>
              </w:rPr>
            </w:pPr>
            <w:r>
              <w:t>Об избрании главы муниципального о</w:t>
            </w:r>
            <w:r>
              <w:t>б</w:t>
            </w:r>
            <w:r>
              <w:t>разования</w:t>
            </w:r>
          </w:p>
        </w:tc>
      </w:tr>
      <w:tr w:rsidR="00B95D94" w:rsidRPr="00CD0B15" w:rsidTr="0004472D">
        <w:trPr>
          <w:trHeight w:val="70"/>
        </w:trPr>
        <w:tc>
          <w:tcPr>
            <w:tcW w:w="486" w:type="dxa"/>
            <w:tcBorders>
              <w:bottom w:val="single" w:sz="4" w:space="0" w:color="auto"/>
            </w:tcBorders>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tcPr>
          <w:p w:rsidR="00B95D94" w:rsidRPr="00CD0B15" w:rsidRDefault="00B95D94"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B95D94" w:rsidRPr="00455B11" w:rsidRDefault="00B95D94" w:rsidP="0071211E">
            <w:pPr>
              <w:jc w:val="center"/>
              <w:rPr>
                <w:sz w:val="22"/>
                <w:szCs w:val="22"/>
              </w:rPr>
            </w:pPr>
            <w:r>
              <w:rPr>
                <w:sz w:val="22"/>
                <w:szCs w:val="22"/>
              </w:rPr>
              <w:t>02.06.2017</w:t>
            </w:r>
          </w:p>
        </w:tc>
        <w:tc>
          <w:tcPr>
            <w:tcW w:w="1694" w:type="dxa"/>
            <w:tcBorders>
              <w:bottom w:val="single" w:sz="4" w:space="0" w:color="auto"/>
            </w:tcBorders>
          </w:tcPr>
          <w:p w:rsidR="00B95D94" w:rsidRPr="00455B11" w:rsidRDefault="00D70239" w:rsidP="00916375">
            <w:pPr>
              <w:jc w:val="center"/>
              <w:rPr>
                <w:sz w:val="22"/>
                <w:szCs w:val="22"/>
              </w:rPr>
            </w:pPr>
            <w:r>
              <w:rPr>
                <w:sz w:val="22"/>
                <w:szCs w:val="22"/>
              </w:rPr>
              <w:t>28.09.2017</w:t>
            </w:r>
          </w:p>
        </w:tc>
        <w:tc>
          <w:tcPr>
            <w:tcW w:w="4394" w:type="dxa"/>
            <w:tcBorders>
              <w:bottom w:val="single" w:sz="4" w:space="0" w:color="auto"/>
            </w:tcBorders>
          </w:tcPr>
          <w:p w:rsidR="00B95D94" w:rsidRDefault="00B95D94" w:rsidP="00916375">
            <w:r>
              <w:t>О формировании представительного о</w:t>
            </w:r>
            <w:r>
              <w:t>р</w:t>
            </w:r>
            <w:r>
              <w:t>гана</w:t>
            </w:r>
          </w:p>
        </w:tc>
      </w:tr>
      <w:tr w:rsidR="00B95D94" w:rsidRPr="00CD0B15" w:rsidTr="0004472D">
        <w:tc>
          <w:tcPr>
            <w:tcW w:w="486" w:type="dxa"/>
            <w:tcBorders>
              <w:bottom w:val="single" w:sz="4" w:space="0" w:color="auto"/>
            </w:tcBorders>
            <w:shd w:val="clear" w:color="auto" w:fill="auto"/>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shd w:val="clear" w:color="auto" w:fill="auto"/>
          </w:tcPr>
          <w:p w:rsidR="00B95D94" w:rsidRPr="006E1297" w:rsidRDefault="00B95D94"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B95D94" w:rsidRPr="00455B11" w:rsidRDefault="00B95D94" w:rsidP="0071211E">
            <w:pPr>
              <w:jc w:val="center"/>
              <w:rPr>
                <w:sz w:val="22"/>
                <w:szCs w:val="22"/>
              </w:rPr>
            </w:pPr>
            <w:r>
              <w:rPr>
                <w:sz w:val="22"/>
                <w:szCs w:val="22"/>
              </w:rPr>
              <w:t>22.06.2017</w:t>
            </w:r>
          </w:p>
        </w:tc>
        <w:tc>
          <w:tcPr>
            <w:tcW w:w="1694" w:type="dxa"/>
            <w:tcBorders>
              <w:bottom w:val="single" w:sz="4" w:space="0" w:color="auto"/>
            </w:tcBorders>
            <w:shd w:val="clear" w:color="auto" w:fill="auto"/>
          </w:tcPr>
          <w:p w:rsidR="00B95D94" w:rsidRPr="00455B11" w:rsidRDefault="00740ED6" w:rsidP="00916375">
            <w:pPr>
              <w:jc w:val="center"/>
              <w:rPr>
                <w:sz w:val="22"/>
                <w:szCs w:val="22"/>
              </w:rPr>
            </w:pPr>
            <w:r>
              <w:rPr>
                <w:sz w:val="22"/>
                <w:szCs w:val="22"/>
              </w:rPr>
              <w:t>21.09.2017</w:t>
            </w:r>
          </w:p>
        </w:tc>
        <w:tc>
          <w:tcPr>
            <w:tcW w:w="4394" w:type="dxa"/>
            <w:tcBorders>
              <w:bottom w:val="single" w:sz="4" w:space="0" w:color="auto"/>
            </w:tcBorders>
            <w:shd w:val="clear" w:color="auto" w:fill="auto"/>
          </w:tcPr>
          <w:p w:rsidR="00B95D94" w:rsidRDefault="00740ED6" w:rsidP="000F6566">
            <w:r>
              <w:t>1. Об инф</w:t>
            </w:r>
            <w:r w:rsidR="00CE5278">
              <w:t>ормации</w:t>
            </w:r>
            <w:r>
              <w:t xml:space="preserve"> начальника </w:t>
            </w:r>
            <w:r w:rsidR="00CE5278">
              <w:t>ОМ</w:t>
            </w:r>
            <w:r>
              <w:t>ВД</w:t>
            </w:r>
          </w:p>
          <w:p w:rsidR="00740ED6" w:rsidRDefault="00740ED6" w:rsidP="000F6566">
            <w:r>
              <w:t>2. О внесении изменений в бюджет м</w:t>
            </w:r>
            <w:r>
              <w:t>у</w:t>
            </w:r>
            <w:r>
              <w:t xml:space="preserve">ниципального образования </w:t>
            </w:r>
          </w:p>
        </w:tc>
      </w:tr>
      <w:tr w:rsidR="00B95D94"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B95D94" w:rsidRPr="00CD0B15" w:rsidRDefault="00B95D94"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B95D94" w:rsidRPr="00CD0B15" w:rsidRDefault="00B95D94"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B95D94" w:rsidRDefault="00B95D94" w:rsidP="0071211E">
            <w:pPr>
              <w:jc w:val="center"/>
            </w:pPr>
            <w:r>
              <w:t>30.06.2017</w:t>
            </w:r>
          </w:p>
        </w:tc>
        <w:tc>
          <w:tcPr>
            <w:tcW w:w="1694" w:type="dxa"/>
            <w:tcBorders>
              <w:top w:val="single" w:sz="4" w:space="0" w:color="auto"/>
              <w:left w:val="single" w:sz="4" w:space="0" w:color="auto"/>
              <w:bottom w:val="single" w:sz="4" w:space="0" w:color="auto"/>
              <w:right w:val="single" w:sz="4" w:space="0" w:color="auto"/>
            </w:tcBorders>
          </w:tcPr>
          <w:p w:rsidR="00B95D94" w:rsidRDefault="00B95D94" w:rsidP="00D35808">
            <w:pPr>
              <w:jc w:val="center"/>
            </w:pPr>
            <w:r>
              <w:t>29.09.2017</w:t>
            </w:r>
          </w:p>
        </w:tc>
        <w:tc>
          <w:tcPr>
            <w:tcW w:w="4394" w:type="dxa"/>
            <w:tcBorders>
              <w:top w:val="single" w:sz="4" w:space="0" w:color="auto"/>
              <w:left w:val="single" w:sz="4" w:space="0" w:color="auto"/>
              <w:bottom w:val="single" w:sz="4" w:space="0" w:color="auto"/>
              <w:right w:val="single" w:sz="4" w:space="0" w:color="auto"/>
            </w:tcBorders>
          </w:tcPr>
          <w:p w:rsidR="00B95D94" w:rsidRPr="00737F60" w:rsidRDefault="00740ED6" w:rsidP="00EF5584">
            <w:pPr>
              <w:tabs>
                <w:tab w:val="left" w:pos="1288"/>
              </w:tabs>
              <w:spacing w:line="240" w:lineRule="exact"/>
              <w:ind w:right="-63" w:firstLine="34"/>
              <w:jc w:val="both"/>
              <w:rPr>
                <w:sz w:val="22"/>
                <w:szCs w:val="22"/>
              </w:rPr>
            </w:pPr>
            <w:r>
              <w:rPr>
                <w:sz w:val="22"/>
                <w:szCs w:val="22"/>
              </w:rPr>
              <w:t>Повестка уточняется</w:t>
            </w:r>
          </w:p>
        </w:tc>
      </w:tr>
      <w:tr w:rsidR="00B95D94" w:rsidRPr="00CD0B15" w:rsidTr="0004472D">
        <w:trPr>
          <w:trHeight w:val="385"/>
        </w:trPr>
        <w:tc>
          <w:tcPr>
            <w:tcW w:w="486" w:type="dxa"/>
            <w:tcBorders>
              <w:top w:val="single" w:sz="4" w:space="0" w:color="auto"/>
            </w:tcBorders>
          </w:tcPr>
          <w:p w:rsidR="00B95D94" w:rsidRPr="00CD0B15" w:rsidRDefault="00B95D94" w:rsidP="0000311A">
            <w:pPr>
              <w:ind w:right="-38"/>
              <w:jc w:val="center"/>
              <w:rPr>
                <w:sz w:val="22"/>
                <w:szCs w:val="22"/>
              </w:rPr>
            </w:pPr>
            <w:r w:rsidRPr="00CD0B15">
              <w:rPr>
                <w:sz w:val="22"/>
                <w:szCs w:val="22"/>
              </w:rPr>
              <w:t>24.</w:t>
            </w:r>
          </w:p>
        </w:tc>
        <w:tc>
          <w:tcPr>
            <w:tcW w:w="2586" w:type="dxa"/>
            <w:tcBorders>
              <w:top w:val="single" w:sz="4" w:space="0" w:color="auto"/>
            </w:tcBorders>
          </w:tcPr>
          <w:p w:rsidR="00B95D94" w:rsidRPr="00AB2DDC" w:rsidRDefault="00B95D94"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B95D94" w:rsidRPr="00CD0B15" w:rsidRDefault="00B95D94" w:rsidP="000C28BC">
            <w:pPr>
              <w:jc w:val="center"/>
              <w:rPr>
                <w:sz w:val="22"/>
                <w:szCs w:val="22"/>
              </w:rPr>
            </w:pPr>
            <w:r>
              <w:rPr>
                <w:sz w:val="22"/>
                <w:szCs w:val="22"/>
              </w:rPr>
              <w:t>29.06.2017</w:t>
            </w:r>
          </w:p>
        </w:tc>
        <w:tc>
          <w:tcPr>
            <w:tcW w:w="1694" w:type="dxa"/>
            <w:tcBorders>
              <w:top w:val="single" w:sz="4" w:space="0" w:color="auto"/>
            </w:tcBorders>
          </w:tcPr>
          <w:p w:rsidR="00B95D94" w:rsidRPr="00CD0B15" w:rsidRDefault="00CE5278" w:rsidP="004B71C1">
            <w:pPr>
              <w:jc w:val="center"/>
              <w:rPr>
                <w:sz w:val="22"/>
                <w:szCs w:val="22"/>
              </w:rPr>
            </w:pPr>
            <w:r>
              <w:t>27.09.2017</w:t>
            </w:r>
          </w:p>
        </w:tc>
        <w:tc>
          <w:tcPr>
            <w:tcW w:w="4394" w:type="dxa"/>
            <w:tcBorders>
              <w:top w:val="single" w:sz="4" w:space="0" w:color="auto"/>
            </w:tcBorders>
          </w:tcPr>
          <w:p w:rsidR="00CE5278" w:rsidRDefault="00CE5278" w:rsidP="00CE5278">
            <w:r>
              <w:t>1. Об исполнении бюджета муниц</w:t>
            </w:r>
            <w:r>
              <w:t>и</w:t>
            </w:r>
            <w:r>
              <w:t>пального образования за 1 полугодие 2017 года</w:t>
            </w:r>
          </w:p>
          <w:p w:rsidR="00B95D94" w:rsidRPr="00737F60" w:rsidRDefault="00CE5278" w:rsidP="00CE5278">
            <w:pPr>
              <w:tabs>
                <w:tab w:val="left" w:pos="1288"/>
              </w:tabs>
              <w:spacing w:line="240" w:lineRule="exact"/>
              <w:ind w:right="-63" w:firstLine="34"/>
              <w:jc w:val="both"/>
              <w:rPr>
                <w:sz w:val="22"/>
                <w:szCs w:val="22"/>
              </w:rPr>
            </w:pPr>
            <w:r>
              <w:t>2. О внесении изменений в бюджет м</w:t>
            </w:r>
            <w:r>
              <w:t>у</w:t>
            </w:r>
            <w:r>
              <w:t>ниципального образования</w:t>
            </w:r>
          </w:p>
        </w:tc>
      </w:tr>
      <w:tr w:rsidR="00B95D94" w:rsidRPr="00CD0B15" w:rsidTr="004B71C1">
        <w:trPr>
          <w:trHeight w:val="70"/>
        </w:trPr>
        <w:tc>
          <w:tcPr>
            <w:tcW w:w="486" w:type="dxa"/>
          </w:tcPr>
          <w:p w:rsidR="00B95D94" w:rsidRPr="00CD0B15" w:rsidRDefault="00B95D94" w:rsidP="0000311A">
            <w:pPr>
              <w:ind w:right="-66"/>
              <w:jc w:val="center"/>
              <w:rPr>
                <w:sz w:val="22"/>
                <w:szCs w:val="22"/>
              </w:rPr>
            </w:pPr>
            <w:r w:rsidRPr="00CD0B15">
              <w:rPr>
                <w:sz w:val="22"/>
                <w:szCs w:val="22"/>
              </w:rPr>
              <w:t>25.</w:t>
            </w:r>
          </w:p>
        </w:tc>
        <w:tc>
          <w:tcPr>
            <w:tcW w:w="2586" w:type="dxa"/>
          </w:tcPr>
          <w:p w:rsidR="00B95D94" w:rsidRPr="00CD0B15" w:rsidRDefault="00B95D94" w:rsidP="00857F26">
            <w:pPr>
              <w:suppressAutoHyphens/>
              <w:rPr>
                <w:sz w:val="22"/>
                <w:szCs w:val="22"/>
              </w:rPr>
            </w:pPr>
            <w:r w:rsidRPr="00CD0B15">
              <w:rPr>
                <w:sz w:val="22"/>
                <w:szCs w:val="22"/>
              </w:rPr>
              <w:t>МО «Шенкурский муниципальный район»</w:t>
            </w:r>
          </w:p>
        </w:tc>
        <w:tc>
          <w:tcPr>
            <w:tcW w:w="1406" w:type="dxa"/>
          </w:tcPr>
          <w:p w:rsidR="00B95D94" w:rsidRPr="00CD0B15" w:rsidRDefault="00B95D94" w:rsidP="00C4468C">
            <w:pPr>
              <w:jc w:val="center"/>
              <w:rPr>
                <w:sz w:val="22"/>
                <w:szCs w:val="22"/>
              </w:rPr>
            </w:pPr>
            <w:r>
              <w:rPr>
                <w:sz w:val="22"/>
                <w:szCs w:val="22"/>
              </w:rPr>
              <w:t>25.08.2017</w:t>
            </w:r>
          </w:p>
        </w:tc>
        <w:tc>
          <w:tcPr>
            <w:tcW w:w="1694" w:type="dxa"/>
          </w:tcPr>
          <w:p w:rsidR="00B95D94" w:rsidRPr="00CD0B15" w:rsidRDefault="00D70239" w:rsidP="000F6775">
            <w:pPr>
              <w:jc w:val="center"/>
              <w:rPr>
                <w:sz w:val="22"/>
                <w:szCs w:val="22"/>
              </w:rPr>
            </w:pPr>
            <w:r>
              <w:rPr>
                <w:sz w:val="22"/>
                <w:szCs w:val="22"/>
              </w:rPr>
              <w:t>29.09.2017</w:t>
            </w:r>
          </w:p>
        </w:tc>
        <w:tc>
          <w:tcPr>
            <w:tcW w:w="4394" w:type="dxa"/>
          </w:tcPr>
          <w:p w:rsidR="00B95D94" w:rsidRPr="00737F60" w:rsidRDefault="00B95D94" w:rsidP="00186A97">
            <w:pPr>
              <w:tabs>
                <w:tab w:val="left" w:pos="1288"/>
              </w:tabs>
              <w:spacing w:line="240" w:lineRule="exact"/>
              <w:ind w:right="-63" w:firstLine="34"/>
              <w:jc w:val="both"/>
              <w:rPr>
                <w:sz w:val="22"/>
                <w:szCs w:val="22"/>
              </w:rPr>
            </w:pPr>
            <w:r>
              <w:t>О формировании представительного о</w:t>
            </w:r>
            <w:r>
              <w:t>р</w:t>
            </w:r>
            <w:r>
              <w:t>гана</w:t>
            </w:r>
          </w:p>
        </w:tc>
      </w:tr>
    </w:tbl>
    <w:p w:rsidR="00E25BC5" w:rsidRDefault="00E25BC5" w:rsidP="00C2530B">
      <w:pPr>
        <w:ind w:left="-426"/>
        <w:rPr>
          <w:sz w:val="27"/>
          <w:szCs w:val="27"/>
        </w:rPr>
      </w:pPr>
    </w:p>
    <w:p w:rsidR="00635B61" w:rsidRDefault="00635B61" w:rsidP="00C2530B">
      <w:pPr>
        <w:ind w:left="-426"/>
        <w:rPr>
          <w:sz w:val="27"/>
          <w:szCs w:val="27"/>
        </w:rPr>
      </w:pPr>
    </w:p>
    <w:p w:rsidR="00F905FD" w:rsidRDefault="00F905FD" w:rsidP="00C2530B">
      <w:pPr>
        <w:ind w:left="-426"/>
        <w:rPr>
          <w:sz w:val="27"/>
          <w:szCs w:val="27"/>
        </w:rPr>
      </w:pPr>
    </w:p>
    <w:sectPr w:rsidR="00F905FD" w:rsidSect="007D0DDA">
      <w:headerReference w:type="even" r:id="rId8"/>
      <w:headerReference w:type="default" r:id="rId9"/>
      <w:pgSz w:w="11906" w:h="16838"/>
      <w:pgMar w:top="567" w:right="330" w:bottom="851"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39" w:rsidRDefault="007E4A39">
      <w:r>
        <w:separator/>
      </w:r>
    </w:p>
  </w:endnote>
  <w:endnote w:type="continuationSeparator" w:id="0">
    <w:p w:rsidR="007E4A39" w:rsidRDefault="007E4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39" w:rsidRDefault="007E4A39">
      <w:r>
        <w:separator/>
      </w:r>
    </w:p>
  </w:footnote>
  <w:footnote w:type="continuationSeparator" w:id="0">
    <w:p w:rsidR="007E4A39" w:rsidRDefault="007E4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E46173"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E46173"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F73694">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5BD"/>
    <w:rsid w:val="00463876"/>
    <w:rsid w:val="00464448"/>
    <w:rsid w:val="00464719"/>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2D3"/>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A39"/>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34B"/>
    <w:rsid w:val="00D666B6"/>
    <w:rsid w:val="00D67709"/>
    <w:rsid w:val="00D70239"/>
    <w:rsid w:val="00D70D15"/>
    <w:rsid w:val="00D72649"/>
    <w:rsid w:val="00D73BB1"/>
    <w:rsid w:val="00D73DA5"/>
    <w:rsid w:val="00D757C2"/>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3694"/>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1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56E8D-21C4-4978-872A-C2F65866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2017-09-15T07:16:00Z</cp:lastPrinted>
  <dcterms:created xsi:type="dcterms:W3CDTF">2017-09-15T07:17:00Z</dcterms:created>
  <dcterms:modified xsi:type="dcterms:W3CDTF">2017-09-15T07:17:00Z</dcterms:modified>
</cp:coreProperties>
</file>